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A92F" w14:textId="38F4D4D5" w:rsidR="00DA003E" w:rsidRDefault="00BF59BF">
      <w:pPr>
        <w:rPr>
          <w:sz w:val="18"/>
          <w:szCs w:val="18"/>
        </w:rPr>
      </w:pPr>
      <w:r>
        <w:rPr>
          <w:noProof/>
        </w:rPr>
        <w:drawing>
          <wp:anchor distT="0" distB="0" distL="114300" distR="114300" simplePos="0" relativeHeight="251658240" behindDoc="0" locked="0" layoutInCell="1" allowOverlap="1" wp14:anchorId="2395CA92" wp14:editId="56FA6CF3">
            <wp:simplePos x="542925" y="266700"/>
            <wp:positionH relativeFrom="margin">
              <wp:align>left</wp:align>
            </wp:positionH>
            <wp:positionV relativeFrom="margin">
              <wp:align>top</wp:align>
            </wp:positionV>
            <wp:extent cx="1680210" cy="2376170"/>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727" cy="2382984"/>
                    </a:xfrm>
                    <a:prstGeom prst="rect">
                      <a:avLst/>
                    </a:prstGeom>
                  </pic:spPr>
                </pic:pic>
              </a:graphicData>
            </a:graphic>
            <wp14:sizeRelH relativeFrom="margin">
              <wp14:pctWidth>0</wp14:pctWidth>
            </wp14:sizeRelH>
            <wp14:sizeRelV relativeFrom="margin">
              <wp14:pctHeight>0</wp14:pctHeight>
            </wp14:sizeRelV>
          </wp:anchor>
        </w:drawing>
      </w:r>
      <w:r w:rsidR="00B54501">
        <w:tab/>
      </w:r>
      <w:r w:rsidR="00B54501">
        <w:tab/>
      </w:r>
      <w:r w:rsidR="00B54501">
        <w:tab/>
      </w:r>
      <w:r w:rsidR="00B54501">
        <w:tab/>
      </w:r>
      <w:r w:rsidR="00B54501">
        <w:tab/>
      </w:r>
      <w:r w:rsidR="00B54501">
        <w:tab/>
      </w:r>
      <w:r w:rsidR="00B54501">
        <w:tab/>
      </w:r>
      <w:r w:rsidR="00B54501">
        <w:tab/>
      </w:r>
      <w:r w:rsidR="00B54501">
        <w:rPr>
          <w:sz w:val="18"/>
          <w:szCs w:val="18"/>
        </w:rPr>
        <w:t>Rondschrijven aan de leden</w:t>
      </w:r>
    </w:p>
    <w:p w14:paraId="2D4BFAE9" w14:textId="56E57A89" w:rsidR="00B54501" w:rsidRDefault="00B54501">
      <w:pPr>
        <w:rPr>
          <w:sz w:val="18"/>
          <w:szCs w:val="18"/>
        </w:rPr>
      </w:pPr>
    </w:p>
    <w:p w14:paraId="3C9AB4F5" w14:textId="1065D691" w:rsidR="00B54501" w:rsidRPr="00B54501" w:rsidRDefault="00B54501">
      <w:pPr>
        <w:rPr>
          <w:b/>
          <w:bCs/>
          <w:sz w:val="32"/>
          <w:szCs w:val="3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4501">
        <w:rPr>
          <w:b/>
          <w:bCs/>
          <w:sz w:val="32"/>
          <w:szCs w:val="32"/>
        </w:rPr>
        <w:t>UITNODIGING</w:t>
      </w:r>
    </w:p>
    <w:p w14:paraId="715342CC" w14:textId="22368F3C" w:rsidR="00B54501" w:rsidRDefault="00B54501">
      <w:pPr>
        <w:rPr>
          <w:b/>
          <w:bCs/>
          <w:sz w:val="28"/>
          <w:szCs w:val="28"/>
        </w:rPr>
      </w:pPr>
    </w:p>
    <w:p w14:paraId="2221C5D8" w14:textId="25F15078" w:rsidR="00B54501" w:rsidRPr="00B54501" w:rsidRDefault="00B54501">
      <w:pPr>
        <w:rPr>
          <w:b/>
          <w:bCs/>
          <w:sz w:val="36"/>
          <w:szCs w:val="36"/>
        </w:rPr>
      </w:pPr>
      <w:r>
        <w:rPr>
          <w:b/>
          <w:bCs/>
          <w:sz w:val="28"/>
          <w:szCs w:val="28"/>
        </w:rPr>
        <w:tab/>
      </w:r>
      <w:r>
        <w:rPr>
          <w:b/>
          <w:bCs/>
          <w:sz w:val="28"/>
          <w:szCs w:val="28"/>
        </w:rPr>
        <w:tab/>
      </w:r>
      <w:r>
        <w:rPr>
          <w:b/>
          <w:bCs/>
          <w:sz w:val="28"/>
          <w:szCs w:val="28"/>
        </w:rPr>
        <w:tab/>
        <w:t xml:space="preserve"> </w:t>
      </w:r>
      <w:r w:rsidRPr="00B54501">
        <w:rPr>
          <w:b/>
          <w:bCs/>
          <w:sz w:val="36"/>
          <w:szCs w:val="36"/>
        </w:rPr>
        <w:t>Donderdag 20 oktober 2022 – 20 uur</w:t>
      </w:r>
    </w:p>
    <w:p w14:paraId="745B45B2" w14:textId="5A449292" w:rsidR="00B54501" w:rsidRDefault="00B54501">
      <w:pPr>
        <w:rPr>
          <w:b/>
          <w:bCs/>
          <w:sz w:val="28"/>
          <w:szCs w:val="28"/>
        </w:rPr>
      </w:pPr>
      <w:r>
        <w:rPr>
          <w:b/>
          <w:bCs/>
          <w:sz w:val="28"/>
          <w:szCs w:val="28"/>
        </w:rPr>
        <w:tab/>
      </w:r>
      <w:r>
        <w:rPr>
          <w:b/>
          <w:bCs/>
          <w:sz w:val="28"/>
          <w:szCs w:val="28"/>
        </w:rPr>
        <w:tab/>
      </w:r>
      <w:r>
        <w:rPr>
          <w:b/>
          <w:bCs/>
          <w:sz w:val="28"/>
          <w:szCs w:val="28"/>
        </w:rPr>
        <w:tab/>
        <w:t xml:space="preserve"> Zaal DA CAPO – Lintsesteenweg,1 – 2540 Hove</w:t>
      </w:r>
    </w:p>
    <w:p w14:paraId="07E19AB1" w14:textId="17BE26CE" w:rsidR="00B54501" w:rsidRDefault="00B54501">
      <w:pPr>
        <w:rPr>
          <w:b/>
          <w:bCs/>
          <w:sz w:val="28"/>
          <w:szCs w:val="28"/>
        </w:rPr>
      </w:pPr>
    </w:p>
    <w:p w14:paraId="142CFEA8" w14:textId="77777777" w:rsidR="00603F98" w:rsidRPr="00603F98" w:rsidRDefault="00603F98" w:rsidP="00603F98">
      <w:pPr>
        <w:spacing w:line="240" w:lineRule="auto"/>
        <w:jc w:val="center"/>
        <w:rPr>
          <w:rFonts w:ascii="Chiller" w:hAnsi="Chiller" w:cstheme="minorHAnsi"/>
          <w:b/>
          <w:spacing w:val="300"/>
          <w:sz w:val="96"/>
          <w:szCs w:val="96"/>
        </w:rPr>
      </w:pPr>
      <w:r w:rsidRPr="00603F98">
        <w:rPr>
          <w:rFonts w:ascii="Chiller" w:hAnsi="Chiller" w:cstheme="minorHAnsi"/>
          <w:b/>
          <w:spacing w:val="300"/>
          <w:sz w:val="96"/>
          <w:szCs w:val="96"/>
        </w:rPr>
        <w:t xml:space="preserve">China </w:t>
      </w:r>
    </w:p>
    <w:p w14:paraId="10ED8273" w14:textId="37666A34" w:rsidR="00B54501" w:rsidRPr="00603F98" w:rsidRDefault="00603F98" w:rsidP="00603F98">
      <w:pPr>
        <w:spacing w:line="240" w:lineRule="auto"/>
        <w:jc w:val="center"/>
        <w:rPr>
          <w:rFonts w:ascii="Chiller" w:hAnsi="Chiller" w:cstheme="minorHAnsi"/>
          <w:b/>
          <w:sz w:val="96"/>
          <w:szCs w:val="96"/>
        </w:rPr>
      </w:pPr>
      <w:r w:rsidRPr="00603F98">
        <w:rPr>
          <w:rFonts w:ascii="Chiller" w:hAnsi="Chiller" w:cstheme="minorHAnsi"/>
          <w:b/>
          <w:sz w:val="96"/>
          <w:szCs w:val="96"/>
        </w:rPr>
        <w:t>Van het Platteland naar de Steden</w:t>
      </w:r>
      <w:r w:rsidR="00B54501">
        <w:rPr>
          <w:b/>
          <w:bCs/>
          <w:sz w:val="32"/>
          <w:szCs w:val="32"/>
        </w:rPr>
        <w:t xml:space="preserve">                   </w:t>
      </w:r>
      <w:r w:rsidR="00BF59BF">
        <w:rPr>
          <w:b/>
          <w:bCs/>
          <w:sz w:val="32"/>
          <w:szCs w:val="32"/>
        </w:rPr>
        <w:t xml:space="preserve">                            </w:t>
      </w:r>
      <w:r w:rsidR="00B54501" w:rsidRPr="00B54501">
        <w:rPr>
          <w:b/>
          <w:bCs/>
          <w:sz w:val="32"/>
          <w:szCs w:val="32"/>
        </w:rPr>
        <w:t>Audiovisuele lezing door Karel Korthals</w:t>
      </w:r>
    </w:p>
    <w:p w14:paraId="62FEDF50" w14:textId="3F28F91E" w:rsidR="00BF59BF" w:rsidRDefault="00BF59BF" w:rsidP="00BF59BF">
      <w:pPr>
        <w:rPr>
          <w:b/>
          <w:bCs/>
          <w:sz w:val="32"/>
          <w:szCs w:val="32"/>
        </w:rPr>
      </w:pPr>
      <w:r>
        <w:rPr>
          <w:rFonts w:cstheme="minorHAnsi"/>
          <w:noProof/>
        </w:rPr>
        <w:drawing>
          <wp:inline distT="0" distB="0" distL="0" distR="0" wp14:anchorId="5FFC1F6D" wp14:editId="626E9818">
            <wp:extent cx="1680210" cy="10001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098" cy="1004225"/>
                    </a:xfrm>
                    <a:prstGeom prst="rect">
                      <a:avLst/>
                    </a:prstGeom>
                    <a:noFill/>
                    <a:ln>
                      <a:noFill/>
                    </a:ln>
                  </pic:spPr>
                </pic:pic>
              </a:graphicData>
            </a:graphic>
          </wp:inline>
        </w:drawing>
      </w:r>
      <w:r>
        <w:rPr>
          <w:noProof/>
        </w:rPr>
        <w:t xml:space="preserve">             </w:t>
      </w:r>
      <w:r>
        <w:rPr>
          <w:noProof/>
        </w:rPr>
        <w:drawing>
          <wp:inline distT="0" distB="0" distL="0" distR="0" wp14:anchorId="3C3FC5D3" wp14:editId="485DC064">
            <wp:extent cx="1845693" cy="1038225"/>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50682" cy="1041031"/>
                    </a:xfrm>
                    <a:prstGeom prst="rect">
                      <a:avLst/>
                    </a:prstGeom>
                    <a:noFill/>
                    <a:ln>
                      <a:noFill/>
                    </a:ln>
                  </pic:spPr>
                </pic:pic>
              </a:graphicData>
            </a:graphic>
          </wp:inline>
        </w:drawing>
      </w:r>
      <w:r>
        <w:rPr>
          <w:noProof/>
        </w:rPr>
        <w:t xml:space="preserve">       </w:t>
      </w:r>
      <w:r>
        <w:rPr>
          <w:b/>
          <w:bCs/>
          <w:sz w:val="32"/>
          <w:szCs w:val="32"/>
        </w:rPr>
        <w:t xml:space="preserve">   </w:t>
      </w:r>
      <w:r>
        <w:rPr>
          <w:noProof/>
        </w:rPr>
        <w:drawing>
          <wp:inline distT="0" distB="0" distL="0" distR="0" wp14:anchorId="518F7AB2" wp14:editId="22AF6DF6">
            <wp:extent cx="1845310" cy="1038009"/>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056" cy="1050804"/>
                    </a:xfrm>
                    <a:prstGeom prst="rect">
                      <a:avLst/>
                    </a:prstGeom>
                    <a:noFill/>
                    <a:ln>
                      <a:noFill/>
                    </a:ln>
                  </pic:spPr>
                </pic:pic>
              </a:graphicData>
            </a:graphic>
          </wp:inline>
        </w:drawing>
      </w:r>
      <w:r>
        <w:rPr>
          <w:b/>
          <w:bCs/>
          <w:sz w:val="32"/>
          <w:szCs w:val="32"/>
        </w:rPr>
        <w:t xml:space="preserve">  </w:t>
      </w:r>
    </w:p>
    <w:p w14:paraId="16FBA76A" w14:textId="38B0D54A" w:rsidR="00BF59BF" w:rsidRPr="00603F98" w:rsidRDefault="00BF59BF" w:rsidP="00BF59BF">
      <w:pPr>
        <w:rPr>
          <w:sz w:val="24"/>
          <w:szCs w:val="24"/>
        </w:rPr>
      </w:pPr>
      <w:r w:rsidRPr="00603F98">
        <w:rPr>
          <w:sz w:val="24"/>
          <w:szCs w:val="24"/>
        </w:rPr>
        <w:t>Beste Davidsfondsleden en -sympathisanten,</w:t>
      </w:r>
    </w:p>
    <w:p w14:paraId="0604A025" w14:textId="3F3E22BB" w:rsidR="00C76D74" w:rsidRPr="00603F98" w:rsidRDefault="00C76D74" w:rsidP="00BF59BF">
      <w:pPr>
        <w:rPr>
          <w:sz w:val="24"/>
          <w:szCs w:val="24"/>
        </w:rPr>
      </w:pPr>
      <w:r w:rsidRPr="00603F98">
        <w:rPr>
          <w:sz w:val="24"/>
          <w:szCs w:val="24"/>
        </w:rPr>
        <w:t>Van harte welkom op deze zeer interessante audiovisuele lezing over China.</w:t>
      </w:r>
    </w:p>
    <w:p w14:paraId="5C89F15A" w14:textId="77777777" w:rsidR="006D58A4" w:rsidRDefault="00C76D74" w:rsidP="00C76D74">
      <w:pPr>
        <w:jc w:val="both"/>
        <w:rPr>
          <w:rFonts w:cstheme="minorHAnsi"/>
          <w:sz w:val="24"/>
          <w:szCs w:val="24"/>
        </w:rPr>
      </w:pPr>
      <w:r w:rsidRPr="00603F98">
        <w:rPr>
          <w:rFonts w:cstheme="minorHAnsi"/>
          <w:sz w:val="24"/>
          <w:szCs w:val="24"/>
        </w:rPr>
        <w:t>In deze niet-toeristische voorstelling bezoeken we tientallen streken, dorpen, stadjes en megasteden verspreid over nagenoeg heel China. We zien de contrasten tussen het armere platteland en de rijkere steden,  het armere westen en het rijkere oosten,  het woestijnachtige noorden en het bergachtige zuiden. Er wordt een hele waaier van thema’s behandeld waaronder ook de positie van de minderheidsgroepen.  Waarom kan iedereen er naar school gaan, ook op de afgelegen plaatsen? Waarmee vergelijken de Chinezen hun maatschappijmodel? Kan men gemakkelijk individueel reizen in China? …</w:t>
      </w:r>
    </w:p>
    <w:p w14:paraId="6CCCCBF2" w14:textId="555FF013" w:rsidR="00C76D74" w:rsidRPr="00603F98" w:rsidRDefault="00C76D74" w:rsidP="00C76D74">
      <w:pPr>
        <w:jc w:val="both"/>
        <w:rPr>
          <w:rFonts w:cstheme="minorHAnsi"/>
          <w:b/>
          <w:spacing w:val="94"/>
          <w:sz w:val="24"/>
          <w:szCs w:val="24"/>
        </w:rPr>
      </w:pPr>
      <w:r w:rsidRPr="00603F98">
        <w:rPr>
          <w:rFonts w:cstheme="minorHAnsi"/>
          <w:sz w:val="24"/>
          <w:szCs w:val="24"/>
        </w:rPr>
        <w:t xml:space="preserve"> </w:t>
      </w:r>
      <w:r w:rsidRPr="00603F98">
        <w:rPr>
          <w:rFonts w:cstheme="minorHAnsi"/>
          <w:b/>
          <w:spacing w:val="94"/>
          <w:sz w:val="24"/>
          <w:szCs w:val="24"/>
        </w:rPr>
        <w:t>Kortom, China compleet!</w:t>
      </w:r>
    </w:p>
    <w:p w14:paraId="66E52810" w14:textId="731EFE33" w:rsidR="00370E55" w:rsidRPr="00603F98" w:rsidRDefault="00370E55" w:rsidP="00370E55">
      <w:pPr>
        <w:spacing w:after="200" w:line="276" w:lineRule="auto"/>
        <w:rPr>
          <w:rFonts w:eastAsia="Times New Roman" w:cstheme="minorHAnsi"/>
          <w:sz w:val="24"/>
          <w:szCs w:val="24"/>
          <w:lang w:eastAsia="nl-BE"/>
        </w:rPr>
      </w:pPr>
      <w:r w:rsidRPr="00603F98">
        <w:rPr>
          <w:rFonts w:eastAsia="Times New Roman" w:cstheme="minorHAnsi"/>
          <w:b/>
          <w:bCs/>
          <w:sz w:val="24"/>
          <w:szCs w:val="24"/>
          <w:lang w:eastAsia="nl-BE"/>
        </w:rPr>
        <w:t>Davidsfondsleden betalen €6</w:t>
      </w:r>
      <w:r w:rsidRPr="00603F98">
        <w:rPr>
          <w:rFonts w:eastAsia="Times New Roman" w:cstheme="minorHAnsi"/>
          <w:sz w:val="24"/>
          <w:szCs w:val="24"/>
          <w:lang w:eastAsia="nl-BE"/>
        </w:rPr>
        <w:t xml:space="preserve">            niet-leden €8</w:t>
      </w:r>
    </w:p>
    <w:p w14:paraId="003EEED8" w14:textId="4FD53866" w:rsidR="00370E55" w:rsidRPr="00603F98" w:rsidRDefault="00370E55" w:rsidP="00370E55">
      <w:pPr>
        <w:shd w:val="clear" w:color="auto" w:fill="FFFFFF"/>
        <w:spacing w:before="100" w:beforeAutospacing="1" w:after="100" w:afterAutospacing="1"/>
        <w:rPr>
          <w:rFonts w:eastAsia="Times New Roman" w:cstheme="minorHAnsi"/>
          <w:sz w:val="24"/>
          <w:szCs w:val="24"/>
          <w:u w:val="single"/>
          <w:lang w:val="fr-FR" w:eastAsia="nl-NL"/>
        </w:rPr>
      </w:pPr>
      <w:r w:rsidRPr="00603F98">
        <w:rPr>
          <w:rFonts w:eastAsia="Times New Roman" w:cstheme="minorHAnsi"/>
          <w:sz w:val="24"/>
          <w:szCs w:val="24"/>
          <w:lang w:eastAsia="nl-BE"/>
        </w:rPr>
        <w:t>Graag uw aanwezigheid bevestigen vóór 18 oktober 2022, per e-mail of telefonisch bij:</w:t>
      </w:r>
      <w:r w:rsidRPr="00603F98">
        <w:rPr>
          <w:rFonts w:eastAsia="Times New Roman" w:cstheme="minorHAnsi"/>
          <w:sz w:val="24"/>
          <w:szCs w:val="24"/>
          <w:lang w:val="nl-NL" w:eastAsia="nl-NL"/>
        </w:rPr>
        <w:t xml:space="preserve"> Lieve Duffeler - </w:t>
      </w:r>
      <w:hyperlink r:id="rId9" w:history="1">
        <w:r w:rsidRPr="00603F98">
          <w:rPr>
            <w:rStyle w:val="Hyperlink"/>
            <w:rFonts w:eastAsia="Times New Roman" w:cstheme="minorHAnsi"/>
            <w:sz w:val="24"/>
            <w:szCs w:val="24"/>
            <w:lang w:val="nl-NL" w:eastAsia="nl-NL"/>
          </w:rPr>
          <w:t>lieve.duffeler@skynet.be</w:t>
        </w:r>
      </w:hyperlink>
      <w:r w:rsidRPr="00603F98">
        <w:rPr>
          <w:rFonts w:eastAsia="Times New Roman" w:cstheme="minorHAnsi"/>
          <w:sz w:val="24"/>
          <w:szCs w:val="24"/>
          <w:lang w:val="nl-NL" w:eastAsia="nl-NL"/>
        </w:rPr>
        <w:t xml:space="preserve">  -  0477/417.929.</w:t>
      </w:r>
    </w:p>
    <w:p w14:paraId="095D7FB5" w14:textId="3094347C" w:rsidR="00370E55" w:rsidRPr="00603F98" w:rsidRDefault="00370E55" w:rsidP="00370E55">
      <w:pPr>
        <w:rPr>
          <w:rFonts w:eastAsia="Calibri" w:cstheme="minorHAnsi"/>
          <w:sz w:val="24"/>
          <w:szCs w:val="24"/>
          <w:lang w:val="nl-NL"/>
        </w:rPr>
      </w:pPr>
      <w:r w:rsidRPr="00603F98">
        <w:rPr>
          <w:rFonts w:eastAsia="Times New Roman" w:cstheme="minorHAnsi"/>
          <w:sz w:val="24"/>
          <w:szCs w:val="24"/>
          <w:lang w:val="fr-FR" w:eastAsia="nl-NL"/>
        </w:rPr>
        <w:t xml:space="preserve">Betaling op </w:t>
      </w:r>
      <w:r w:rsidRPr="00603F98">
        <w:rPr>
          <w:rFonts w:eastAsia="Times New Roman" w:cstheme="minorHAnsi"/>
          <w:sz w:val="24"/>
          <w:szCs w:val="24"/>
          <w:lang w:val="nl-NL" w:eastAsia="nl-NL"/>
        </w:rPr>
        <w:t>het gekende DF-rekening nr BE96 9794 2476 3005 met vermelding: China 22/10</w:t>
      </w:r>
    </w:p>
    <w:p w14:paraId="62F8EED0" w14:textId="77777777" w:rsidR="00370E55" w:rsidRPr="00603F98" w:rsidRDefault="00370E55" w:rsidP="00370E55">
      <w:pPr>
        <w:pStyle w:val="Geenafstand"/>
        <w:rPr>
          <w:rFonts w:eastAsia="Calibri" w:cstheme="minorHAnsi"/>
          <w:sz w:val="24"/>
          <w:szCs w:val="24"/>
        </w:rPr>
      </w:pPr>
    </w:p>
    <w:p w14:paraId="02EE824A" w14:textId="7436301C" w:rsidR="00370E55" w:rsidRPr="00370E55" w:rsidRDefault="00000000" w:rsidP="00370E55">
      <w:pPr>
        <w:rPr>
          <w:rFonts w:eastAsia="Calibri" w:cstheme="minorHAnsi"/>
          <w:sz w:val="28"/>
          <w:szCs w:val="28"/>
          <w:lang w:val="nl-NL"/>
        </w:rPr>
      </w:pPr>
      <w:hyperlink r:id="rId10" w:history="1">
        <w:r w:rsidR="00370E55" w:rsidRPr="00603F98">
          <w:rPr>
            <w:rFonts w:eastAsia="Calibri" w:cstheme="minorHAnsi"/>
            <w:color w:val="0000FF"/>
            <w:sz w:val="24"/>
            <w:szCs w:val="24"/>
            <w:u w:val="single"/>
            <w:lang w:val="nl-NL"/>
          </w:rPr>
          <w:t>www.hove.davidsfonds.be</w:t>
        </w:r>
      </w:hyperlink>
      <w:r w:rsidR="00370E55" w:rsidRPr="00603F98">
        <w:rPr>
          <w:rFonts w:eastAsia="Calibri" w:cstheme="minorHAnsi"/>
          <w:color w:val="0000FF"/>
          <w:sz w:val="24"/>
          <w:szCs w:val="24"/>
          <w:lang w:val="nl-NL"/>
        </w:rPr>
        <w:t xml:space="preserve">  </w:t>
      </w:r>
      <w:r w:rsidR="00370E55" w:rsidRPr="00603F98">
        <w:rPr>
          <w:rFonts w:eastAsia="Calibri" w:cstheme="minorHAnsi"/>
          <w:color w:val="0000FF"/>
          <w:sz w:val="24"/>
          <w:szCs w:val="24"/>
          <w:lang w:val="nl-NL"/>
        </w:rPr>
        <w:tab/>
      </w:r>
      <w:r w:rsidR="00370E55" w:rsidRPr="00603F98">
        <w:rPr>
          <w:rFonts w:eastAsia="Calibri" w:cstheme="minorHAnsi"/>
          <w:color w:val="0000FF"/>
          <w:sz w:val="24"/>
          <w:szCs w:val="24"/>
          <w:lang w:val="nl-NL"/>
        </w:rPr>
        <w:tab/>
      </w:r>
      <w:r w:rsidR="00370E55" w:rsidRPr="00603F98">
        <w:rPr>
          <w:rFonts w:eastAsia="Calibri" w:cstheme="minorHAnsi"/>
          <w:color w:val="0000FF"/>
          <w:sz w:val="24"/>
          <w:szCs w:val="24"/>
          <w:lang w:val="nl-NL"/>
        </w:rPr>
        <w:tab/>
      </w:r>
      <w:r w:rsidR="00370E55" w:rsidRPr="00603F98">
        <w:rPr>
          <w:rFonts w:eastAsia="Calibri" w:cstheme="minorHAnsi"/>
          <w:sz w:val="24"/>
          <w:szCs w:val="24"/>
          <w:lang w:val="nl-NL"/>
        </w:rPr>
        <w:tab/>
      </w:r>
      <w:r w:rsidR="00370E55" w:rsidRPr="00603F98">
        <w:rPr>
          <w:rFonts w:eastAsia="Calibri" w:cstheme="minorHAnsi"/>
          <w:sz w:val="24"/>
          <w:szCs w:val="24"/>
          <w:lang w:val="nl-NL"/>
        </w:rPr>
        <w:tab/>
      </w:r>
      <w:r w:rsidR="00370E55" w:rsidRPr="00603F98">
        <w:rPr>
          <w:rFonts w:eastAsia="Calibri" w:cstheme="minorHAnsi"/>
          <w:sz w:val="24"/>
          <w:szCs w:val="24"/>
          <w:lang w:val="nl-NL"/>
        </w:rPr>
        <w:tab/>
        <w:t>Met vriendelijke groeten,</w:t>
      </w:r>
      <w:r w:rsidR="00370E55" w:rsidRPr="00603F98">
        <w:rPr>
          <w:rFonts w:eastAsia="Calibri" w:cstheme="minorHAnsi"/>
          <w:sz w:val="24"/>
          <w:szCs w:val="24"/>
          <w:lang w:val="nl-NL"/>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370E55" w:rsidRPr="00603F98">
        <w:rPr>
          <w:rFonts w:eastAsia="Calibri" w:cstheme="minorHAnsi"/>
          <w:b/>
          <w:sz w:val="24"/>
          <w:szCs w:val="24"/>
        </w:rPr>
        <w:tab/>
      </w:r>
      <w:r w:rsidR="00603F98">
        <w:rPr>
          <w:rFonts w:eastAsia="Calibri" w:cstheme="minorHAnsi"/>
          <w:b/>
          <w:sz w:val="24"/>
          <w:szCs w:val="24"/>
        </w:rPr>
        <w:t xml:space="preserve">             </w:t>
      </w:r>
      <w:r w:rsidR="00370E55" w:rsidRPr="00603F98">
        <w:rPr>
          <w:rFonts w:eastAsia="Calibri" w:cstheme="minorHAnsi"/>
          <w:sz w:val="24"/>
          <w:szCs w:val="24"/>
          <w:lang w:val="nl-NL"/>
        </w:rPr>
        <w:t>Uw Davidsfonds bestuur</w:t>
      </w:r>
      <w:r w:rsidR="00370E55" w:rsidRPr="00370E55">
        <w:rPr>
          <w:rFonts w:eastAsia="Calibri" w:cstheme="minorHAnsi"/>
          <w:sz w:val="28"/>
          <w:szCs w:val="28"/>
          <w:lang w:val="nl-NL"/>
        </w:rPr>
        <w:tab/>
        <w:t xml:space="preserve">                   </w:t>
      </w:r>
    </w:p>
    <w:p w14:paraId="575DCCBD" w14:textId="77777777" w:rsidR="003279CC" w:rsidRPr="00370E55" w:rsidRDefault="003279CC" w:rsidP="00C76D74">
      <w:pPr>
        <w:jc w:val="both"/>
        <w:rPr>
          <w:rFonts w:cstheme="minorHAnsi"/>
          <w:b/>
          <w:sz w:val="28"/>
          <w:szCs w:val="28"/>
        </w:rPr>
      </w:pPr>
    </w:p>
    <w:p w14:paraId="55F91EA9" w14:textId="55863B18" w:rsidR="00603F98" w:rsidRPr="00603F98" w:rsidRDefault="00603F98" w:rsidP="00603F98">
      <w:pPr>
        <w:spacing w:line="240" w:lineRule="auto"/>
        <w:jc w:val="center"/>
        <w:rPr>
          <w:rFonts w:cstheme="minorHAnsi"/>
          <w:b/>
          <w:sz w:val="44"/>
          <w:szCs w:val="44"/>
        </w:rPr>
      </w:pPr>
      <w:r w:rsidRPr="00603F98">
        <w:rPr>
          <w:rFonts w:cstheme="minorHAnsi"/>
          <w:b/>
          <w:sz w:val="44"/>
          <w:szCs w:val="44"/>
        </w:rPr>
        <w:lastRenderedPageBreak/>
        <w:t>Inleiding voordracht China</w:t>
      </w:r>
      <w:r>
        <w:rPr>
          <w:rFonts w:cstheme="minorHAnsi"/>
          <w:b/>
          <w:sz w:val="44"/>
          <w:szCs w:val="44"/>
        </w:rPr>
        <w:t xml:space="preserve"> – Karel Korthals.</w:t>
      </w:r>
    </w:p>
    <w:p w14:paraId="511A24C4" w14:textId="77777777" w:rsidR="00603F98" w:rsidRDefault="00603F98" w:rsidP="00603F98">
      <w:pPr>
        <w:spacing w:line="240" w:lineRule="auto"/>
        <w:rPr>
          <w:rFonts w:cstheme="minorHAnsi"/>
          <w:sz w:val="24"/>
          <w:szCs w:val="24"/>
        </w:rPr>
      </w:pPr>
    </w:p>
    <w:p w14:paraId="73015834" w14:textId="77777777" w:rsidR="00603F98" w:rsidRDefault="00603F98" w:rsidP="00603F98">
      <w:pPr>
        <w:spacing w:line="240" w:lineRule="auto"/>
        <w:rPr>
          <w:rFonts w:cstheme="minorHAnsi"/>
          <w:sz w:val="24"/>
          <w:szCs w:val="24"/>
        </w:rPr>
      </w:pPr>
      <w:r>
        <w:rPr>
          <w:rFonts w:cstheme="minorHAnsi"/>
          <w:sz w:val="24"/>
          <w:szCs w:val="24"/>
        </w:rPr>
        <w:t xml:space="preserve">Ik reis al 20 jaar door Azië waarvan een 15-tal keer naar China dat verassend genoeg het gemakkelijkst te bereizen was. </w:t>
      </w:r>
    </w:p>
    <w:p w14:paraId="15A1BD67" w14:textId="77777777" w:rsidR="00603F98" w:rsidRDefault="00603F98" w:rsidP="00603F98">
      <w:pPr>
        <w:spacing w:line="240" w:lineRule="auto"/>
        <w:rPr>
          <w:rFonts w:cstheme="minorHAnsi"/>
          <w:sz w:val="24"/>
          <w:szCs w:val="24"/>
        </w:rPr>
      </w:pPr>
      <w:r>
        <w:rPr>
          <w:rFonts w:cstheme="minorHAnsi"/>
          <w:sz w:val="24"/>
          <w:szCs w:val="24"/>
        </w:rPr>
        <w:t xml:space="preserve">Het was interessant om getuige te zijn hoe een land zich economisch veranderd, jaar na jaar zichtbaar, en voor de meeste mensen voelbaar. </w:t>
      </w:r>
    </w:p>
    <w:p w14:paraId="78EBCB4B" w14:textId="5A88C360" w:rsidR="00603F98" w:rsidRDefault="00603F98" w:rsidP="00603F98">
      <w:pPr>
        <w:spacing w:line="240" w:lineRule="auto"/>
        <w:rPr>
          <w:rFonts w:cstheme="minorHAnsi"/>
          <w:sz w:val="24"/>
          <w:szCs w:val="24"/>
        </w:rPr>
      </w:pPr>
      <w:r>
        <w:rPr>
          <w:rFonts w:cstheme="minorHAnsi"/>
          <w:sz w:val="24"/>
          <w:szCs w:val="24"/>
        </w:rPr>
        <w:t xml:space="preserve">De laatste jaren is er echter aan de schijnbare openheid een einde gekomen. Men kan niet meer alles filmen en vooral door de invoering van het sociaal kredietsysteem gaan ze </w:t>
      </w:r>
      <w:r w:rsidR="006D58A4">
        <w:rPr>
          <w:rFonts w:cstheme="minorHAnsi"/>
          <w:sz w:val="24"/>
          <w:szCs w:val="24"/>
        </w:rPr>
        <w:t>decennia</w:t>
      </w:r>
      <w:r>
        <w:rPr>
          <w:rFonts w:cstheme="minorHAnsi"/>
          <w:sz w:val="24"/>
          <w:szCs w:val="24"/>
        </w:rPr>
        <w:t xml:space="preserve"> terug in de tijd. </w:t>
      </w:r>
    </w:p>
    <w:p w14:paraId="08E2E2E7" w14:textId="77777777" w:rsidR="00603F98" w:rsidRDefault="00603F98" w:rsidP="00603F98">
      <w:pPr>
        <w:spacing w:line="240" w:lineRule="auto"/>
        <w:rPr>
          <w:rFonts w:cstheme="minorHAnsi"/>
          <w:sz w:val="24"/>
          <w:szCs w:val="24"/>
        </w:rPr>
      </w:pPr>
      <w:r>
        <w:rPr>
          <w:rFonts w:cstheme="minorHAnsi"/>
          <w:sz w:val="24"/>
          <w:szCs w:val="24"/>
        </w:rPr>
        <w:t>Dat sociaal kredietsysteem betekent dat de Chinezen voortaan punten krijgen op goed gedrag en daar hangen heel wat voor- of nadelen aan vast, zoals naar het buitenland reizen, betere jobs, betere scholen en wat nog allemaal in de toekomst.  Het resultaat heb ik de laatste 2 jaar zelf kunnen merken. Geen enkele Chinees durft nog  vrijuit te praten,</w:t>
      </w:r>
      <w:r w:rsidRPr="00D41B5F">
        <w:rPr>
          <w:rFonts w:cstheme="minorHAnsi"/>
          <w:sz w:val="24"/>
          <w:szCs w:val="24"/>
        </w:rPr>
        <w:t xml:space="preserve"> </w:t>
      </w:r>
      <w:r>
        <w:rPr>
          <w:rFonts w:cstheme="minorHAnsi"/>
          <w:sz w:val="24"/>
          <w:szCs w:val="24"/>
        </w:rPr>
        <w:t>buiten wat over koetjes en kalfjes.</w:t>
      </w:r>
    </w:p>
    <w:p w14:paraId="032765B4" w14:textId="77777777" w:rsidR="00603F98" w:rsidRDefault="00603F98" w:rsidP="00603F98">
      <w:pPr>
        <w:spacing w:line="240" w:lineRule="auto"/>
        <w:rPr>
          <w:rFonts w:cstheme="minorHAnsi"/>
          <w:sz w:val="24"/>
          <w:szCs w:val="24"/>
        </w:rPr>
      </w:pPr>
      <w:r>
        <w:rPr>
          <w:rFonts w:cstheme="minorHAnsi"/>
          <w:sz w:val="24"/>
          <w:szCs w:val="24"/>
        </w:rPr>
        <w:t>China is qua bevolking wel meer 100 keer groter dan België. Dus als we één schandaal hebben in België dan heeft China recht op 100 schandalen. OF:</w:t>
      </w:r>
    </w:p>
    <w:p w14:paraId="19755D32" w14:textId="77777777" w:rsidR="00603F98" w:rsidRDefault="00603F98" w:rsidP="00603F98">
      <w:pPr>
        <w:spacing w:line="240" w:lineRule="auto"/>
        <w:rPr>
          <w:rFonts w:cstheme="minorHAnsi"/>
          <w:sz w:val="24"/>
          <w:szCs w:val="24"/>
        </w:rPr>
      </w:pPr>
      <w:r>
        <w:rPr>
          <w:rFonts w:cstheme="minorHAnsi"/>
          <w:sz w:val="24"/>
          <w:szCs w:val="24"/>
        </w:rPr>
        <w:t>Tel de problemen en schandalen  van heel Europa, Noord-Amerika, Australië en Rusland samen en je krijg, als je toch wilt vergelijken, China.</w:t>
      </w:r>
    </w:p>
    <w:p w14:paraId="4685007D" w14:textId="77777777" w:rsidR="00603F98" w:rsidRDefault="00603F98" w:rsidP="00603F98">
      <w:pPr>
        <w:spacing w:line="240" w:lineRule="auto"/>
        <w:rPr>
          <w:rFonts w:cstheme="minorHAnsi"/>
          <w:sz w:val="24"/>
          <w:szCs w:val="24"/>
        </w:rPr>
      </w:pPr>
      <w:r>
        <w:rPr>
          <w:rFonts w:cstheme="minorHAnsi"/>
          <w:sz w:val="24"/>
          <w:szCs w:val="24"/>
        </w:rPr>
        <w:t>Maar er is ook de laatste 10 jaar ook een China Bashing aan de gang en in de media. Zelfs in mijn omgeving is het bijna verboden om ook maar iets positiefs over China te zeggen zonder scheef bekeken te worden.</w:t>
      </w:r>
    </w:p>
    <w:p w14:paraId="7770842A" w14:textId="1995E203" w:rsidR="00603F98" w:rsidRDefault="00603F98" w:rsidP="00603F98">
      <w:pPr>
        <w:spacing w:line="240" w:lineRule="auto"/>
        <w:rPr>
          <w:rFonts w:cstheme="minorHAnsi"/>
          <w:sz w:val="24"/>
          <w:szCs w:val="24"/>
        </w:rPr>
      </w:pPr>
      <w:r>
        <w:rPr>
          <w:rFonts w:cstheme="minorHAnsi"/>
          <w:sz w:val="24"/>
          <w:szCs w:val="24"/>
        </w:rPr>
        <w:t>We zullen vanavond een selectie zien van beelden</w:t>
      </w:r>
      <w:r w:rsidRPr="00FB75DE">
        <w:rPr>
          <w:rFonts w:cstheme="minorHAnsi"/>
          <w:sz w:val="24"/>
          <w:szCs w:val="24"/>
        </w:rPr>
        <w:t xml:space="preserve"> </w:t>
      </w:r>
      <w:r>
        <w:rPr>
          <w:rFonts w:cstheme="minorHAnsi"/>
          <w:sz w:val="24"/>
          <w:szCs w:val="24"/>
        </w:rPr>
        <w:t>en thema’s opgenomen in de laatste jaren en nog een klein beetje uit mijn oude  documentaires als de beelden nog relevant zijn.</w:t>
      </w:r>
    </w:p>
    <w:p w14:paraId="260C3BD9" w14:textId="77777777" w:rsidR="00603F98" w:rsidRDefault="00603F98" w:rsidP="00603F98">
      <w:pPr>
        <w:spacing w:line="240" w:lineRule="auto"/>
        <w:rPr>
          <w:rFonts w:cstheme="minorHAnsi"/>
          <w:sz w:val="24"/>
          <w:szCs w:val="24"/>
        </w:rPr>
      </w:pPr>
    </w:p>
    <w:p w14:paraId="33C8775D" w14:textId="77777777" w:rsidR="00603F98" w:rsidRDefault="00603F98" w:rsidP="00603F98">
      <w:pPr>
        <w:spacing w:line="240" w:lineRule="auto"/>
        <w:rPr>
          <w:rFonts w:cstheme="minorHAnsi"/>
          <w:sz w:val="24"/>
          <w:szCs w:val="24"/>
        </w:rPr>
      </w:pPr>
      <w:r>
        <w:rPr>
          <w:rFonts w:cstheme="minorHAnsi"/>
          <w:sz w:val="24"/>
          <w:szCs w:val="24"/>
        </w:rPr>
        <w:t>Tijdens de pauze en na de voorstelling kan je me vragen stellen</w:t>
      </w:r>
    </w:p>
    <w:p w14:paraId="4DC72B16" w14:textId="77777777" w:rsidR="00C76D74" w:rsidRDefault="00C76D74" w:rsidP="00BF59BF">
      <w:pPr>
        <w:rPr>
          <w:sz w:val="24"/>
          <w:szCs w:val="24"/>
        </w:rPr>
      </w:pPr>
    </w:p>
    <w:p w14:paraId="431DB8E6" w14:textId="664B15C3" w:rsidR="00C76D74" w:rsidRDefault="00C76D74" w:rsidP="00BF59BF">
      <w:pPr>
        <w:rPr>
          <w:sz w:val="24"/>
          <w:szCs w:val="24"/>
        </w:rPr>
      </w:pPr>
    </w:p>
    <w:p w14:paraId="698EBB3F" w14:textId="23B23ED3" w:rsidR="00C76D74" w:rsidRDefault="00C76D74" w:rsidP="00BF59BF">
      <w:pPr>
        <w:rPr>
          <w:sz w:val="24"/>
          <w:szCs w:val="24"/>
        </w:rPr>
      </w:pPr>
    </w:p>
    <w:p w14:paraId="0820DD74" w14:textId="6FDC527A" w:rsidR="00C76D74" w:rsidRDefault="00C76D74" w:rsidP="00BF59BF">
      <w:pPr>
        <w:rPr>
          <w:sz w:val="24"/>
          <w:szCs w:val="24"/>
        </w:rPr>
      </w:pPr>
    </w:p>
    <w:p w14:paraId="7254FA05" w14:textId="41087AA4" w:rsidR="00C76D74" w:rsidRDefault="00C76D74" w:rsidP="00BF59BF">
      <w:pPr>
        <w:rPr>
          <w:sz w:val="24"/>
          <w:szCs w:val="24"/>
        </w:rPr>
      </w:pPr>
    </w:p>
    <w:p w14:paraId="7D55C3E9" w14:textId="5E49B5C8" w:rsidR="00C76D74" w:rsidRDefault="00C76D74" w:rsidP="00BF59BF">
      <w:pPr>
        <w:rPr>
          <w:sz w:val="24"/>
          <w:szCs w:val="24"/>
        </w:rPr>
      </w:pPr>
    </w:p>
    <w:p w14:paraId="4CCFA87A" w14:textId="59B0C7D4" w:rsidR="00C76D74" w:rsidRDefault="00C76D74" w:rsidP="00BF59BF">
      <w:pPr>
        <w:rPr>
          <w:sz w:val="24"/>
          <w:szCs w:val="24"/>
        </w:rPr>
      </w:pPr>
    </w:p>
    <w:p w14:paraId="6DEEF8FD" w14:textId="03D2EE1C" w:rsidR="008F694C" w:rsidRDefault="008F694C" w:rsidP="00BF59BF">
      <w:pPr>
        <w:rPr>
          <w:sz w:val="24"/>
          <w:szCs w:val="24"/>
        </w:rPr>
      </w:pPr>
    </w:p>
    <w:p w14:paraId="4E0566BD" w14:textId="135C17CF" w:rsidR="008F694C" w:rsidRDefault="008F694C" w:rsidP="00BF59BF">
      <w:pPr>
        <w:rPr>
          <w:sz w:val="24"/>
          <w:szCs w:val="24"/>
        </w:rPr>
      </w:pPr>
    </w:p>
    <w:p w14:paraId="4F0A1E9D" w14:textId="77777777" w:rsidR="00370E55" w:rsidRDefault="00370E55" w:rsidP="00BF59BF">
      <w:pPr>
        <w:rPr>
          <w:sz w:val="24"/>
          <w:szCs w:val="24"/>
        </w:rPr>
      </w:pPr>
    </w:p>
    <w:sectPr w:rsidR="00370E55" w:rsidSect="009A2C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6465C"/>
    <w:multiLevelType w:val="hybridMultilevel"/>
    <w:tmpl w:val="17C2C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A62988"/>
    <w:multiLevelType w:val="hybridMultilevel"/>
    <w:tmpl w:val="ED661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664227">
    <w:abstractNumId w:val="0"/>
  </w:num>
  <w:num w:numId="2" w16cid:durableId="197540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01"/>
    <w:rsid w:val="003279CC"/>
    <w:rsid w:val="00370E55"/>
    <w:rsid w:val="00603F98"/>
    <w:rsid w:val="006D58A4"/>
    <w:rsid w:val="0084230F"/>
    <w:rsid w:val="008F694C"/>
    <w:rsid w:val="00993A4F"/>
    <w:rsid w:val="009A2C71"/>
    <w:rsid w:val="00B54501"/>
    <w:rsid w:val="00BF59BF"/>
    <w:rsid w:val="00C76D74"/>
    <w:rsid w:val="00DA00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556"/>
  <w15:chartTrackingRefBased/>
  <w15:docId w15:val="{76F13FA0-BBA6-40A4-9192-3F2E91B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694C"/>
    <w:pPr>
      <w:spacing w:after="0" w:line="240" w:lineRule="auto"/>
    </w:pPr>
    <w:rPr>
      <w:rFonts w:eastAsiaTheme="minorEastAsia"/>
      <w:lang w:val="nl-NL" w:eastAsia="zh-TW"/>
    </w:rPr>
  </w:style>
  <w:style w:type="character" w:styleId="Hyperlink">
    <w:name w:val="Hyperlink"/>
    <w:basedOn w:val="Standaardalinea-lettertype"/>
    <w:uiPriority w:val="99"/>
    <w:unhideWhenUsed/>
    <w:rsid w:val="0037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ove.davidsfonds.be" TargetMode="External"/><Relationship Id="rId4" Type="http://schemas.openxmlformats.org/officeDocument/2006/relationships/webSettings" Target="webSettings.xml"/><Relationship Id="rId9" Type="http://schemas.openxmlformats.org/officeDocument/2006/relationships/hyperlink" Target="mailto:lieve.duffeler@skyne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dc:creator>
  <cp:keywords/>
  <dc:description/>
  <cp:lastModifiedBy>Lieve</cp:lastModifiedBy>
  <cp:revision>3</cp:revision>
  <dcterms:created xsi:type="dcterms:W3CDTF">2022-07-09T12:44:00Z</dcterms:created>
  <dcterms:modified xsi:type="dcterms:W3CDTF">2022-07-12T13:53:00Z</dcterms:modified>
</cp:coreProperties>
</file>