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F78E" w14:textId="79C0BDFD" w:rsidR="00F12901" w:rsidRDefault="00DE499A" w:rsidP="001A401F">
      <w:pPr>
        <w:pBdr>
          <w:bottom w:val="single" w:sz="4" w:space="1" w:color="auto"/>
        </w:pBdr>
        <w:jc w:val="center"/>
        <w:rPr>
          <w:lang w:val="nl-BE"/>
        </w:rPr>
      </w:pPr>
      <w:r>
        <w:rPr>
          <w:noProof/>
        </w:rPr>
        <w:drawing>
          <wp:inline distT="0" distB="0" distL="0" distR="0" wp14:anchorId="3765FAC4" wp14:editId="55B0C6A0">
            <wp:extent cx="1988820" cy="6629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D35B" w14:textId="77777777" w:rsidR="00F34664" w:rsidRPr="005B3F7F" w:rsidRDefault="00F34664" w:rsidP="000F2221">
      <w:pPr>
        <w:pBdr>
          <w:bottom w:val="single" w:sz="4" w:space="1" w:color="auto"/>
        </w:pBdr>
        <w:jc w:val="both"/>
        <w:rPr>
          <w:sz w:val="16"/>
          <w:szCs w:val="16"/>
        </w:rPr>
      </w:pPr>
      <w:r w:rsidRPr="005B3F7F">
        <w:rPr>
          <w:sz w:val="16"/>
          <w:szCs w:val="16"/>
        </w:rPr>
        <w:t xml:space="preserve">Secretariaat: Florizoone Jef, Hofeinde 76, 2350 Vosselaar     tel 014/61 23 89    </w:t>
      </w:r>
      <w:r w:rsidR="00457EF5">
        <w:rPr>
          <w:sz w:val="16"/>
          <w:szCs w:val="16"/>
        </w:rPr>
        <w:tab/>
      </w:r>
      <w:r w:rsidRPr="005B3F7F">
        <w:rPr>
          <w:sz w:val="16"/>
          <w:szCs w:val="16"/>
        </w:rPr>
        <w:t xml:space="preserve"> bank rek</w:t>
      </w:r>
      <w:r w:rsidR="00457EF5">
        <w:rPr>
          <w:sz w:val="16"/>
          <w:szCs w:val="16"/>
        </w:rPr>
        <w:t xml:space="preserve"> BE17</w:t>
      </w:r>
      <w:r w:rsidRPr="005B3F7F">
        <w:rPr>
          <w:sz w:val="16"/>
          <w:szCs w:val="16"/>
        </w:rPr>
        <w:t xml:space="preserve"> 4057</w:t>
      </w:r>
      <w:r w:rsidR="00715935">
        <w:rPr>
          <w:sz w:val="16"/>
          <w:szCs w:val="16"/>
        </w:rPr>
        <w:t xml:space="preserve"> </w:t>
      </w:r>
      <w:r w:rsidRPr="005B3F7F">
        <w:rPr>
          <w:sz w:val="16"/>
          <w:szCs w:val="16"/>
        </w:rPr>
        <w:t>0289</w:t>
      </w:r>
      <w:r w:rsidR="00715935">
        <w:rPr>
          <w:sz w:val="16"/>
          <w:szCs w:val="16"/>
        </w:rPr>
        <w:t xml:space="preserve"> </w:t>
      </w:r>
      <w:r w:rsidRPr="005B3F7F">
        <w:rPr>
          <w:sz w:val="16"/>
          <w:szCs w:val="16"/>
        </w:rPr>
        <w:t>0121</w:t>
      </w:r>
    </w:p>
    <w:p w14:paraId="29BF42EB" w14:textId="3B8BF1AE" w:rsidR="00F34664" w:rsidRPr="00821DF4" w:rsidRDefault="00F34664" w:rsidP="00821DF4">
      <w:pPr>
        <w:jc w:val="center"/>
        <w:rPr>
          <w:i/>
          <w:iCs/>
          <w:sz w:val="24"/>
          <w:szCs w:val="24"/>
        </w:rPr>
      </w:pPr>
    </w:p>
    <w:p w14:paraId="0B07396F" w14:textId="32DA81DB" w:rsidR="00204CFA" w:rsidRPr="00204CFA" w:rsidRDefault="00204CFA" w:rsidP="00A85268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</w:pPr>
      <w:r w:rsidRPr="00204CFA"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  <w:t>Zondagmorgenl</w:t>
      </w:r>
      <w:r w:rsidR="00A85268" w:rsidRPr="00204CFA"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  <w:t xml:space="preserve">ezing </w:t>
      </w:r>
      <w:r w:rsidR="004A3201" w:rsidRPr="00204CFA"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  <w:t>met ontbijt</w:t>
      </w:r>
      <w:r w:rsidR="00EE05F0">
        <w:rPr>
          <w:rFonts w:ascii="Georgia" w:hAnsi="Georgia" w:cs="Courier New"/>
          <w:b/>
          <w:color w:val="000000"/>
          <w:sz w:val="40"/>
          <w:szCs w:val="40"/>
          <w:u w:val="single"/>
          <w:lang w:eastAsia="nl-BE"/>
        </w:rPr>
        <w:t>.</w:t>
      </w:r>
    </w:p>
    <w:p w14:paraId="29770AC3" w14:textId="13744191" w:rsidR="00A85268" w:rsidRPr="00EE05F0" w:rsidRDefault="004A3201" w:rsidP="00A85268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sz w:val="32"/>
          <w:szCs w:val="32"/>
          <w:lang w:eastAsia="nl-BE"/>
        </w:rPr>
      </w:pPr>
      <w:r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 xml:space="preserve"> </w:t>
      </w:r>
      <w:r w:rsidR="00A85268"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>‘</w:t>
      </w:r>
      <w:r w:rsidR="00204CFA"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>Rusland - Oekraïne:</w:t>
      </w:r>
      <w:r w:rsidR="00204CFA" w:rsidRPr="00EE05F0">
        <w:rPr>
          <w:rFonts w:ascii="Verdana" w:hAnsi="Verdana"/>
          <w:color w:val="000000"/>
          <w:sz w:val="16"/>
          <w:szCs w:val="16"/>
        </w:rPr>
        <w:t xml:space="preserve">  </w:t>
      </w:r>
      <w:r w:rsidR="00204CFA"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>Gemeenschappelijke geschiedenis.... Wat brengt de toekomst?"</w:t>
      </w:r>
    </w:p>
    <w:p w14:paraId="56E4A910" w14:textId="788DEE2B" w:rsidR="00A85268" w:rsidRPr="00EE05F0" w:rsidRDefault="00A85268" w:rsidP="00A85268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sz w:val="32"/>
          <w:szCs w:val="32"/>
          <w:lang w:eastAsia="nl-BE"/>
        </w:rPr>
      </w:pPr>
      <w:r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 xml:space="preserve">door </w:t>
      </w:r>
      <w:r w:rsidR="004A3201"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>Jef Ab</w:t>
      </w:r>
      <w:r w:rsidR="004024B9">
        <w:rPr>
          <w:rFonts w:ascii="Georgia" w:hAnsi="Georgia" w:cs="Courier New"/>
          <w:b/>
          <w:color w:val="000000"/>
          <w:sz w:val="32"/>
          <w:szCs w:val="32"/>
          <w:lang w:eastAsia="nl-BE"/>
        </w:rPr>
        <w:t>b</w:t>
      </w:r>
      <w:r w:rsidR="004A3201" w:rsidRPr="00EE05F0">
        <w:rPr>
          <w:rFonts w:ascii="Georgia" w:hAnsi="Georgia" w:cs="Courier New"/>
          <w:b/>
          <w:color w:val="000000"/>
          <w:sz w:val="32"/>
          <w:szCs w:val="32"/>
          <w:lang w:eastAsia="nl-BE"/>
        </w:rPr>
        <w:t>eel</w:t>
      </w:r>
    </w:p>
    <w:p w14:paraId="1D36BCEE" w14:textId="77777777" w:rsidR="00A85268" w:rsidRDefault="00A85268" w:rsidP="00A85268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sz w:val="24"/>
          <w:szCs w:val="24"/>
          <w:u w:val="single"/>
          <w:lang w:eastAsia="nl-BE"/>
        </w:rPr>
      </w:pPr>
    </w:p>
    <w:p w14:paraId="4A022392" w14:textId="5A853FE1" w:rsidR="00F6429A" w:rsidRPr="00B10D34" w:rsidRDefault="004A3201" w:rsidP="00B10D34">
      <w:pPr>
        <w:pStyle w:val="Lijstalinea"/>
        <w:spacing w:before="0" w:after="0" w:line="240" w:lineRule="auto"/>
        <w:ind w:left="0"/>
        <w:jc w:val="center"/>
        <w:textAlignment w:val="baseline"/>
        <w:rPr>
          <w:rFonts w:ascii="Georgia" w:hAnsi="Georgia" w:cs="Courier New"/>
          <w:b/>
          <w:color w:val="000000"/>
          <w:sz w:val="28"/>
          <w:szCs w:val="28"/>
          <w:lang w:eastAsia="nl-BE"/>
        </w:rPr>
      </w:pPr>
      <w:r>
        <w:rPr>
          <w:rFonts w:ascii="Georgia" w:hAnsi="Georgia" w:cs="Courier New"/>
          <w:b/>
          <w:color w:val="000000"/>
          <w:sz w:val="28"/>
          <w:szCs w:val="28"/>
          <w:lang w:eastAsia="nl-BE"/>
        </w:rPr>
        <w:t>Zondag 24 september 2023</w:t>
      </w:r>
      <w:r w:rsidR="004A5B21">
        <w:rPr>
          <w:rFonts w:ascii="Georgia" w:hAnsi="Georgia" w:cs="Courier New"/>
          <w:b/>
          <w:color w:val="000000"/>
          <w:sz w:val="28"/>
          <w:szCs w:val="28"/>
          <w:lang w:eastAsia="nl-BE"/>
        </w:rPr>
        <w:t xml:space="preserve"> om 10 u.</w:t>
      </w:r>
    </w:p>
    <w:p w14:paraId="6A207F97" w14:textId="694E6A0A" w:rsidR="00A85268" w:rsidRDefault="00B10D34" w:rsidP="00B10D34">
      <w:pPr>
        <w:pStyle w:val="Normaalweb"/>
        <w:spacing w:after="0"/>
        <w:ind w:firstLine="708"/>
        <w:jc w:val="center"/>
        <w:rPr>
          <w:rFonts w:ascii="Georgia" w:hAnsi="Georgia"/>
          <w:b/>
          <w:noProof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inline distT="0" distB="0" distL="0" distR="0" wp14:anchorId="786CF319" wp14:editId="71237927">
            <wp:extent cx="2748013" cy="1836986"/>
            <wp:effectExtent l="0" t="0" r="0" b="0"/>
            <wp:docPr id="18833210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21000" name="Afbeelding 18833210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348" cy="184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7441" w14:textId="6B514E11" w:rsidR="00B4194E" w:rsidRPr="00E52F04" w:rsidRDefault="00EE05F0" w:rsidP="00B10D34">
      <w:pPr>
        <w:pStyle w:val="Normaalweb"/>
        <w:spacing w:after="0"/>
        <w:rPr>
          <w:rFonts w:ascii="Georgia" w:hAnsi="Georgia"/>
          <w:b/>
        </w:rPr>
      </w:pPr>
      <w:r w:rsidRPr="00E52F04">
        <w:rPr>
          <w:rFonts w:ascii="Georgia" w:hAnsi="Georgia"/>
          <w:b/>
        </w:rPr>
        <w:t xml:space="preserve">We lanceren dit seizoen een nieuwe formule: </w:t>
      </w:r>
      <w:r w:rsidR="00DF6CD8">
        <w:rPr>
          <w:rFonts w:ascii="Georgia" w:hAnsi="Georgia"/>
          <w:b/>
        </w:rPr>
        <w:t>o</w:t>
      </w:r>
      <w:r w:rsidR="00DF6CD8" w:rsidRPr="00E52F04">
        <w:rPr>
          <w:rFonts w:ascii="Georgia" w:hAnsi="Georgia"/>
          <w:b/>
        </w:rPr>
        <w:t xml:space="preserve">p </w:t>
      </w:r>
      <w:r w:rsidR="00B10D34" w:rsidRPr="00E52F04">
        <w:rPr>
          <w:rFonts w:ascii="Georgia" w:hAnsi="Georgia"/>
          <w:b/>
        </w:rPr>
        <w:t>zondagmorgen</w:t>
      </w:r>
      <w:r w:rsidRPr="00E52F04">
        <w:rPr>
          <w:rFonts w:ascii="Georgia" w:hAnsi="Georgia"/>
          <w:b/>
        </w:rPr>
        <w:t xml:space="preserve"> b</w:t>
      </w:r>
      <w:r w:rsidR="00B4194E" w:rsidRPr="00E52F04">
        <w:rPr>
          <w:rFonts w:ascii="Georgia" w:hAnsi="Georgia"/>
          <w:b/>
        </w:rPr>
        <w:t>ie</w:t>
      </w:r>
      <w:r w:rsidRPr="00E52F04">
        <w:rPr>
          <w:rFonts w:ascii="Georgia" w:hAnsi="Georgia"/>
          <w:b/>
        </w:rPr>
        <w:t>den</w:t>
      </w:r>
      <w:r w:rsidR="00B10D34" w:rsidRPr="00E52F04">
        <w:rPr>
          <w:rFonts w:ascii="Georgia" w:hAnsi="Georgia"/>
          <w:b/>
        </w:rPr>
        <w:t xml:space="preserve"> we</w:t>
      </w:r>
      <w:r w:rsidRPr="00E52F04">
        <w:rPr>
          <w:rFonts w:ascii="Georgia" w:hAnsi="Georgia"/>
          <w:b/>
        </w:rPr>
        <w:t xml:space="preserve"> jullie een ontbijt aan</w:t>
      </w:r>
      <w:r w:rsidR="00B10D34" w:rsidRPr="00E52F04">
        <w:rPr>
          <w:rFonts w:ascii="Georgia" w:hAnsi="Georgia"/>
          <w:b/>
        </w:rPr>
        <w:t>,</w:t>
      </w:r>
      <w:r w:rsidRPr="00E52F04">
        <w:rPr>
          <w:rFonts w:ascii="Georgia" w:hAnsi="Georgia"/>
          <w:b/>
        </w:rPr>
        <w:t xml:space="preserve"> gecombineerd met een lezing door een interessante spreker. Nadien is er nog voldoende tijd om wat bij te praten met </w:t>
      </w:r>
      <w:r w:rsidR="00C97A4A">
        <w:rPr>
          <w:rFonts w:ascii="Georgia" w:hAnsi="Georgia"/>
          <w:b/>
        </w:rPr>
        <w:t xml:space="preserve">koffie of </w:t>
      </w:r>
      <w:r w:rsidRPr="00E52F04">
        <w:rPr>
          <w:rFonts w:ascii="Georgia" w:hAnsi="Georgia"/>
          <w:b/>
        </w:rPr>
        <w:t>een frisse pint</w:t>
      </w:r>
      <w:r w:rsidR="00DF6CD8">
        <w:rPr>
          <w:rFonts w:ascii="Georgia" w:hAnsi="Georgia"/>
          <w:b/>
        </w:rPr>
        <w:t xml:space="preserve"> of een ander drankje</w:t>
      </w:r>
      <w:r w:rsidRPr="00E52F04">
        <w:rPr>
          <w:rFonts w:ascii="Georgia" w:hAnsi="Georgia"/>
          <w:b/>
        </w:rPr>
        <w:t>.</w:t>
      </w:r>
      <w:r w:rsidR="004A5B21" w:rsidRPr="00E52F04">
        <w:rPr>
          <w:rFonts w:ascii="Georgia" w:hAnsi="Georgia"/>
          <w:b/>
        </w:rPr>
        <w:t xml:space="preserve"> </w:t>
      </w:r>
      <w:r w:rsidR="00B4194E" w:rsidRPr="00E52F04">
        <w:rPr>
          <w:rFonts w:ascii="Georgia" w:hAnsi="Georgia"/>
          <w:b/>
        </w:rPr>
        <w:t>We starten op zondag 24 september met een lezing door Jef Ab</w:t>
      </w:r>
      <w:r w:rsidR="004024B9" w:rsidRPr="00E52F04">
        <w:rPr>
          <w:rFonts w:ascii="Georgia" w:hAnsi="Georgia"/>
          <w:b/>
        </w:rPr>
        <w:t>b</w:t>
      </w:r>
      <w:r w:rsidR="00B4194E" w:rsidRPr="00E52F04">
        <w:rPr>
          <w:rFonts w:ascii="Georgia" w:hAnsi="Georgia"/>
          <w:b/>
        </w:rPr>
        <w:t>eel.</w:t>
      </w:r>
    </w:p>
    <w:p w14:paraId="69418383" w14:textId="77777777" w:rsidR="00721514" w:rsidRDefault="00721514" w:rsidP="00A85268">
      <w:pPr>
        <w:rPr>
          <w:rFonts w:ascii="Georgia" w:hAnsi="Georgia"/>
          <w:sz w:val="24"/>
          <w:szCs w:val="24"/>
        </w:rPr>
      </w:pPr>
    </w:p>
    <w:p w14:paraId="2BC74687" w14:textId="55340677" w:rsidR="00316C60" w:rsidRDefault="00204CFA" w:rsidP="00A8526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Jef Ab</w:t>
      </w:r>
      <w:r w:rsidR="004024B9"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eel was leraar geschiedenis en latijn aan het St</w:t>
      </w:r>
      <w:r w:rsidR="00EE05F0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Jozefcollege in Turnhout. Hij is een gerenommeerd spreker </w:t>
      </w:r>
      <w:r w:rsidR="00721514">
        <w:rPr>
          <w:rFonts w:ascii="Georgia" w:hAnsi="Georgia"/>
          <w:sz w:val="24"/>
          <w:szCs w:val="24"/>
        </w:rPr>
        <w:t xml:space="preserve">die </w:t>
      </w:r>
      <w:r w:rsidR="00EE05F0">
        <w:rPr>
          <w:rFonts w:ascii="Georgia" w:hAnsi="Georgia"/>
          <w:sz w:val="24"/>
          <w:szCs w:val="24"/>
        </w:rPr>
        <w:t xml:space="preserve">ondertussen </w:t>
      </w:r>
      <w:r w:rsidR="00721514">
        <w:rPr>
          <w:rFonts w:ascii="Georgia" w:hAnsi="Georgia"/>
          <w:sz w:val="24"/>
          <w:szCs w:val="24"/>
        </w:rPr>
        <w:t xml:space="preserve">talloze lezingen gaf </w:t>
      </w:r>
      <w:r w:rsidR="00316C60">
        <w:rPr>
          <w:rFonts w:ascii="Georgia" w:hAnsi="Georgia"/>
          <w:sz w:val="24"/>
          <w:szCs w:val="24"/>
        </w:rPr>
        <w:t>over historische onderwerpen, waaronder China, Rusland, het midden Oosten en De Franse Tijd</w:t>
      </w:r>
      <w:r w:rsidR="00721514">
        <w:rPr>
          <w:rFonts w:ascii="Georgia" w:hAnsi="Georgia"/>
          <w:sz w:val="24"/>
          <w:szCs w:val="24"/>
        </w:rPr>
        <w:t xml:space="preserve">. </w:t>
      </w:r>
      <w:r w:rsidR="00316C60" w:rsidRPr="00316C60">
        <w:rPr>
          <w:rFonts w:ascii="Georgia" w:hAnsi="Georgia"/>
          <w:sz w:val="24"/>
          <w:szCs w:val="24"/>
        </w:rPr>
        <w:t>Deze thema’s zien we veelvuldig terug in zijn aanbod aan boekrecensies dat Jef al sinds 1978 uitbreidt</w:t>
      </w:r>
      <w:r w:rsidR="00316C60">
        <w:rPr>
          <w:rFonts w:ascii="Georgia" w:hAnsi="Georgia"/>
          <w:sz w:val="24"/>
          <w:szCs w:val="24"/>
        </w:rPr>
        <w:t xml:space="preserve"> en die terug te vinden zijn op zijn website.</w:t>
      </w:r>
    </w:p>
    <w:p w14:paraId="13B83570" w14:textId="7DFE9C83" w:rsidR="00A85268" w:rsidRDefault="00721514" w:rsidP="00A8526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Hij is de geknipte persoon om de oorlog in </w:t>
      </w:r>
      <w:r w:rsidRPr="00C97A4A">
        <w:rPr>
          <w:rFonts w:ascii="Georgia" w:hAnsi="Georgia"/>
          <w:sz w:val="24"/>
          <w:szCs w:val="24"/>
        </w:rPr>
        <w:t>Oekraïne in zijn historische context te plaatsen</w:t>
      </w:r>
      <w:r w:rsidRPr="00DF6CD8">
        <w:rPr>
          <w:rFonts w:ascii="Georgia" w:hAnsi="Georgia"/>
          <w:sz w:val="24"/>
          <w:szCs w:val="24"/>
        </w:rPr>
        <w:t>.</w:t>
      </w:r>
    </w:p>
    <w:p w14:paraId="4695EB75" w14:textId="6B1C27E6" w:rsidR="00316C60" w:rsidRDefault="00316C60" w:rsidP="00A8526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</w:t>
      </w:r>
      <w:r w:rsidR="00EE05F0">
        <w:rPr>
          <w:rFonts w:ascii="Georgia" w:hAnsi="Georgia"/>
          <w:sz w:val="24"/>
          <w:szCs w:val="24"/>
        </w:rPr>
        <w:t xml:space="preserve">Jef heeft beloofd dat </w:t>
      </w:r>
      <w:r w:rsidR="00DF6CD8">
        <w:rPr>
          <w:rFonts w:ascii="Georgia" w:hAnsi="Georgia"/>
          <w:sz w:val="24"/>
          <w:szCs w:val="24"/>
        </w:rPr>
        <w:t xml:space="preserve">hij </w:t>
      </w:r>
      <w:r w:rsidR="00EE05F0">
        <w:rPr>
          <w:rFonts w:ascii="Georgia" w:hAnsi="Georgia"/>
          <w:sz w:val="24"/>
          <w:szCs w:val="24"/>
        </w:rPr>
        <w:t>bij</w:t>
      </w:r>
      <w:r>
        <w:rPr>
          <w:rFonts w:ascii="Georgia" w:hAnsi="Georgia"/>
          <w:sz w:val="24"/>
          <w:szCs w:val="24"/>
        </w:rPr>
        <w:t xml:space="preserve"> deze lezing voor zijn “thuispubliek” een antwoord </w:t>
      </w:r>
      <w:r w:rsidR="005512E0">
        <w:rPr>
          <w:rFonts w:ascii="Georgia" w:hAnsi="Georgia"/>
          <w:sz w:val="24"/>
          <w:szCs w:val="24"/>
        </w:rPr>
        <w:t xml:space="preserve">zal </w:t>
      </w:r>
      <w:r>
        <w:rPr>
          <w:rFonts w:ascii="Georgia" w:hAnsi="Georgia"/>
          <w:sz w:val="24"/>
          <w:szCs w:val="24"/>
        </w:rPr>
        <w:t>geven op al jullie vragen over deze complexe materie.</w:t>
      </w:r>
    </w:p>
    <w:p w14:paraId="65491122" w14:textId="77777777" w:rsidR="00316C60" w:rsidRDefault="00316C60" w:rsidP="00A85268">
      <w:pPr>
        <w:rPr>
          <w:rFonts w:ascii="Georgia" w:hAnsi="Georgia"/>
          <w:sz w:val="24"/>
          <w:szCs w:val="24"/>
        </w:rPr>
      </w:pPr>
    </w:p>
    <w:p w14:paraId="2D3EC7B1" w14:textId="77777777" w:rsidR="00204CFA" w:rsidRDefault="00204CFA" w:rsidP="00A85268">
      <w:pPr>
        <w:rPr>
          <w:rFonts w:ascii="Georgia" w:hAnsi="Georgia"/>
          <w:sz w:val="24"/>
          <w:szCs w:val="24"/>
        </w:rPr>
      </w:pPr>
    </w:p>
    <w:p w14:paraId="31BC0535" w14:textId="77777777" w:rsidR="00204CFA" w:rsidRPr="00B4194E" w:rsidRDefault="00204CFA" w:rsidP="00A85268">
      <w:pPr>
        <w:rPr>
          <w:rFonts w:ascii="Georgia" w:hAnsi="Georgia"/>
          <w:sz w:val="24"/>
          <w:szCs w:val="24"/>
        </w:rPr>
      </w:pPr>
    </w:p>
    <w:p w14:paraId="1CE6C269" w14:textId="5E7834E9" w:rsidR="00A85268" w:rsidRPr="00B4194E" w:rsidRDefault="00A85268" w:rsidP="00A85268">
      <w:pPr>
        <w:pStyle w:val="Normaalweb"/>
        <w:spacing w:before="0" w:after="80"/>
        <w:ind w:left="1410" w:hanging="702"/>
        <w:rPr>
          <w:rFonts w:ascii="Georgia" w:hAnsi="Georgia" w:cs="Georgia"/>
          <w:iCs/>
        </w:rPr>
      </w:pPr>
      <w:r w:rsidRPr="00B4194E">
        <w:rPr>
          <w:rFonts w:ascii="Georgia" w:hAnsi="Georgia" w:cs="Georgia"/>
          <w:b/>
          <w:iCs/>
        </w:rPr>
        <w:t>Waar?</w:t>
      </w:r>
      <w:r w:rsidRPr="00B4194E">
        <w:rPr>
          <w:rFonts w:ascii="Georgia" w:hAnsi="Georgia" w:cs="Georgia"/>
          <w:b/>
          <w:iCs/>
        </w:rPr>
        <w:tab/>
      </w:r>
      <w:r w:rsidR="00B4194E" w:rsidRPr="00B4194E">
        <w:rPr>
          <w:rFonts w:ascii="Georgia" w:hAnsi="Georgia" w:cs="Georgia"/>
          <w:b/>
          <w:iCs/>
        </w:rPr>
        <w:tab/>
      </w:r>
      <w:r w:rsidR="00871AD0" w:rsidRPr="00B4194E">
        <w:rPr>
          <w:rFonts w:ascii="Georgia" w:hAnsi="Georgia" w:cs="Georgia"/>
          <w:iCs/>
        </w:rPr>
        <w:t>Roosekes Breem (</w:t>
      </w:r>
      <w:hyperlink r:id="rId9" w:history="1">
        <w:r w:rsidR="00871AD0" w:rsidRPr="00B4194E">
          <w:rPr>
            <w:rFonts w:ascii="Georgia" w:hAnsi="Georgia" w:cs="Georgia"/>
            <w:iCs/>
          </w:rPr>
          <w:t>De Breem 9, 2350 Vosselaar</w:t>
        </w:r>
      </w:hyperlink>
      <w:r w:rsidR="00871AD0" w:rsidRPr="00B4194E">
        <w:rPr>
          <w:rFonts w:ascii="Georgia" w:hAnsi="Georgia" w:cs="Georgia"/>
          <w:iCs/>
        </w:rPr>
        <w:t>)</w:t>
      </w:r>
      <w:r w:rsidRPr="00B4194E">
        <w:rPr>
          <w:rFonts w:ascii="Georgia" w:hAnsi="Georgia" w:cs="Georgia"/>
          <w:iCs/>
        </w:rPr>
        <w:t xml:space="preserve"> </w:t>
      </w:r>
    </w:p>
    <w:p w14:paraId="5BBCFCE0" w14:textId="42C42BB9" w:rsidR="00A85268" w:rsidRPr="00B4194E" w:rsidRDefault="00A85268" w:rsidP="00B4194E">
      <w:pPr>
        <w:pStyle w:val="Normaalweb"/>
        <w:spacing w:before="0" w:after="80"/>
        <w:ind w:left="2826" w:firstLine="6"/>
        <w:rPr>
          <w:rFonts w:ascii="Georgia" w:hAnsi="Georgia" w:cs="Georgia"/>
          <w:iCs/>
        </w:rPr>
      </w:pPr>
      <w:r w:rsidRPr="00B4194E">
        <w:rPr>
          <w:rFonts w:ascii="Georgia" w:hAnsi="Georgia" w:cs="Georgia"/>
          <w:iCs/>
        </w:rPr>
        <w:t xml:space="preserve">Om </w:t>
      </w:r>
      <w:r w:rsidR="00871AD0" w:rsidRPr="00B4194E">
        <w:rPr>
          <w:rFonts w:ascii="Georgia" w:hAnsi="Georgia" w:cs="Georgia"/>
          <w:iCs/>
        </w:rPr>
        <w:t>10</w:t>
      </w:r>
      <w:r w:rsidRPr="00B4194E">
        <w:rPr>
          <w:rFonts w:ascii="Georgia" w:hAnsi="Georgia" w:cs="Georgia"/>
          <w:iCs/>
        </w:rPr>
        <w:t>.00 uur (deuren open vanaf 9.30 uur)</w:t>
      </w:r>
      <w:r w:rsidR="00B4194E" w:rsidRPr="00B4194E">
        <w:rPr>
          <w:rFonts w:ascii="Georgia" w:hAnsi="Georgia" w:cs="Georgia"/>
          <w:iCs/>
        </w:rPr>
        <w:t>. Einde 13.00 u</w:t>
      </w:r>
    </w:p>
    <w:p w14:paraId="7C3E0932" w14:textId="5886FDFD" w:rsidR="00A85268" w:rsidRPr="00B4194E" w:rsidRDefault="00A85268" w:rsidP="00B31F06">
      <w:pPr>
        <w:pStyle w:val="Normaalweb"/>
        <w:spacing w:before="0" w:after="80"/>
        <w:ind w:left="1410" w:hanging="702"/>
        <w:rPr>
          <w:rFonts w:ascii="Georgia" w:hAnsi="Georgia" w:cs="Georgia"/>
          <w:iCs/>
        </w:rPr>
      </w:pPr>
      <w:r w:rsidRPr="00B4194E">
        <w:rPr>
          <w:rFonts w:ascii="Georgia" w:hAnsi="Georgia" w:cs="Georgia"/>
          <w:b/>
          <w:iCs/>
        </w:rPr>
        <w:t xml:space="preserve">Prijs? </w:t>
      </w:r>
      <w:r w:rsidRPr="00B4194E">
        <w:rPr>
          <w:rFonts w:ascii="Georgia" w:hAnsi="Georgia" w:cs="Georgia"/>
          <w:b/>
          <w:iCs/>
        </w:rPr>
        <w:tab/>
      </w:r>
      <w:r w:rsidR="00B4194E" w:rsidRPr="00B4194E">
        <w:rPr>
          <w:rFonts w:ascii="Georgia" w:hAnsi="Georgia" w:cs="Georgia"/>
          <w:b/>
          <w:iCs/>
        </w:rPr>
        <w:tab/>
      </w:r>
      <w:r w:rsidR="00B31F06" w:rsidRPr="00B4194E">
        <w:rPr>
          <w:rFonts w:ascii="Georgia" w:hAnsi="Georgia" w:cs="Georgia"/>
          <w:b/>
          <w:iCs/>
        </w:rPr>
        <w:t>Inclusief ontbijt</w:t>
      </w:r>
      <w:r w:rsidR="00BF604B" w:rsidRPr="00B4194E">
        <w:rPr>
          <w:rFonts w:ascii="Georgia" w:hAnsi="Georgia" w:cs="Georgia"/>
          <w:b/>
          <w:iCs/>
        </w:rPr>
        <w:t>!</w:t>
      </w:r>
      <w:r w:rsidR="00B31F06" w:rsidRPr="00B4194E">
        <w:rPr>
          <w:rFonts w:ascii="Georgia" w:hAnsi="Georgia" w:cs="Georgia"/>
          <w:b/>
          <w:iCs/>
        </w:rPr>
        <w:t xml:space="preserve"> </w:t>
      </w:r>
      <w:r w:rsidR="00BF604B" w:rsidRPr="00B4194E">
        <w:rPr>
          <w:rFonts w:ascii="Georgia" w:hAnsi="Georgia" w:cs="Georgia"/>
          <w:iCs/>
        </w:rPr>
        <w:t xml:space="preserve">Davidsfonds leden € 25 </w:t>
      </w:r>
      <w:r w:rsidRPr="00B4194E">
        <w:rPr>
          <w:rFonts w:ascii="Georgia" w:hAnsi="Georgia" w:cs="Georgia"/>
          <w:iCs/>
        </w:rPr>
        <w:t xml:space="preserve"> </w:t>
      </w:r>
      <w:r w:rsidRPr="00B4194E">
        <w:rPr>
          <w:rFonts w:ascii="Georgia" w:hAnsi="Georgia" w:cs="Georgia"/>
          <w:iCs/>
          <w:color w:val="auto"/>
        </w:rPr>
        <w:t>–</w:t>
      </w:r>
      <w:r w:rsidRPr="00B4194E">
        <w:rPr>
          <w:rFonts w:ascii="Georgia" w:hAnsi="Georgia" w:cs="Georgia"/>
          <w:iCs/>
          <w:color w:val="FF0000"/>
        </w:rPr>
        <w:t xml:space="preserve"> </w:t>
      </w:r>
      <w:r w:rsidR="00BF604B" w:rsidRPr="00B4194E">
        <w:rPr>
          <w:rFonts w:ascii="Georgia" w:hAnsi="Georgia" w:cs="Georgia"/>
          <w:iCs/>
        </w:rPr>
        <w:t>Niet leden € 30</w:t>
      </w:r>
    </w:p>
    <w:p w14:paraId="090B87F8" w14:textId="7FC84558" w:rsidR="00A85268" w:rsidRPr="00B4194E" w:rsidRDefault="00BF604B" w:rsidP="00B4194E">
      <w:pPr>
        <w:pStyle w:val="Normaalweb"/>
        <w:spacing w:before="0" w:after="80"/>
        <w:ind w:left="2832" w:hanging="2123"/>
        <w:rPr>
          <w:rFonts w:ascii="Georgia" w:hAnsi="Georgia" w:cs="Georgia"/>
          <w:bCs/>
          <w:iCs/>
        </w:rPr>
      </w:pPr>
      <w:r w:rsidRPr="00B4194E">
        <w:rPr>
          <w:rFonts w:ascii="Georgia" w:hAnsi="Georgia" w:cs="Georgia"/>
          <w:b/>
          <w:iCs/>
        </w:rPr>
        <w:t xml:space="preserve">Inschrijven? </w:t>
      </w:r>
      <w:r w:rsidR="00A85268" w:rsidRPr="00B4194E">
        <w:rPr>
          <w:rFonts w:ascii="Georgia" w:hAnsi="Georgia" w:cs="Georgia"/>
          <w:bCs/>
          <w:iCs/>
        </w:rPr>
        <w:t xml:space="preserve"> </w:t>
      </w:r>
      <w:r w:rsidR="00B4194E" w:rsidRPr="00B4194E">
        <w:rPr>
          <w:rFonts w:ascii="Georgia" w:hAnsi="Georgia" w:cs="Georgia"/>
          <w:bCs/>
          <w:iCs/>
        </w:rPr>
        <w:tab/>
      </w:r>
      <w:r w:rsidR="00B4194E">
        <w:rPr>
          <w:rFonts w:ascii="Georgia" w:hAnsi="Georgia" w:cs="Georgia"/>
          <w:bCs/>
          <w:iCs/>
        </w:rPr>
        <w:t xml:space="preserve">Stuur een email naar </w:t>
      </w:r>
      <w:hyperlink r:id="rId10" w:history="1">
        <w:r w:rsidR="00B4194E" w:rsidRPr="007F6E9F">
          <w:rPr>
            <w:rStyle w:val="Hyperlink"/>
            <w:rFonts w:ascii="Georgia" w:hAnsi="Georgia" w:cs="Georgia"/>
            <w:bCs/>
            <w:iCs/>
          </w:rPr>
          <w:t>suls.L@belgacom.net</w:t>
        </w:r>
      </w:hyperlink>
      <w:r w:rsidR="00B4194E">
        <w:rPr>
          <w:rFonts w:ascii="Georgia" w:hAnsi="Georgia" w:cs="Georgia"/>
          <w:bCs/>
          <w:iCs/>
        </w:rPr>
        <w:t xml:space="preserve"> met de namen van de deelnemers en d</w:t>
      </w:r>
      <w:r w:rsidR="00B4194E" w:rsidRPr="00B4194E">
        <w:rPr>
          <w:rFonts w:ascii="Georgia" w:hAnsi="Georgia" w:cs="Georgia"/>
          <w:bCs/>
          <w:iCs/>
        </w:rPr>
        <w:t xml:space="preserve">oor storting van het verschuldigde bedrag op </w:t>
      </w:r>
      <w:r w:rsidR="00B4194E" w:rsidRPr="00B4194E">
        <w:rPr>
          <w:rFonts w:ascii="Arial" w:hAnsi="Arial" w:cs="Arial"/>
          <w:b/>
          <w:bCs/>
        </w:rPr>
        <w:t>BE17 4057 0289 0121</w:t>
      </w:r>
      <w:r w:rsidR="00B4194E" w:rsidRPr="00B4194E">
        <w:rPr>
          <w:rFonts w:ascii="Georgia" w:hAnsi="Georgia"/>
        </w:rPr>
        <w:t xml:space="preserve"> </w:t>
      </w:r>
      <w:r w:rsidR="00B4194E" w:rsidRPr="00B4194E">
        <w:rPr>
          <w:rFonts w:ascii="Georgia" w:hAnsi="Georgia" w:cs="Georgia"/>
          <w:bCs/>
          <w:iCs/>
        </w:rPr>
        <w:t>van Davidsfonds Vosselaar</w:t>
      </w:r>
      <w:r w:rsidR="00B4194E" w:rsidRPr="00B4194E">
        <w:rPr>
          <w:rFonts w:ascii="Georgia" w:hAnsi="Georgia"/>
        </w:rPr>
        <w:t xml:space="preserve"> </w:t>
      </w:r>
      <w:r w:rsidR="00B4194E">
        <w:rPr>
          <w:rFonts w:ascii="Georgia" w:hAnsi="Georgia"/>
        </w:rPr>
        <w:t>met vermelding “lezing Jef Ab</w:t>
      </w:r>
      <w:r w:rsidR="004A5B21">
        <w:rPr>
          <w:rFonts w:ascii="Georgia" w:hAnsi="Georgia"/>
        </w:rPr>
        <w:t>b</w:t>
      </w:r>
      <w:r w:rsidR="00B4194E">
        <w:rPr>
          <w:rFonts w:ascii="Georgia" w:hAnsi="Georgia"/>
        </w:rPr>
        <w:t>eel”</w:t>
      </w:r>
      <w:r w:rsidR="009121AE">
        <w:rPr>
          <w:rFonts w:ascii="Georgia" w:hAnsi="Georgia"/>
        </w:rPr>
        <w:br/>
        <w:t>Inschrijven voor 22 sept aub.</w:t>
      </w:r>
    </w:p>
    <w:p w14:paraId="1A6BF828" w14:textId="77777777" w:rsidR="00821DF4" w:rsidRPr="00870A20" w:rsidRDefault="00821DF4" w:rsidP="00A85268">
      <w:pPr>
        <w:pStyle w:val="Normaalweb"/>
        <w:spacing w:before="0" w:after="80"/>
        <w:ind w:left="1410" w:hanging="702"/>
        <w:rPr>
          <w:bCs/>
          <w:color w:val="auto"/>
        </w:rPr>
      </w:pPr>
    </w:p>
    <w:p w14:paraId="3B1BDFD0" w14:textId="3A5BB322" w:rsidR="00FF1922" w:rsidRPr="00821DF4" w:rsidRDefault="00B4194E" w:rsidP="00821DF4">
      <w:pPr>
        <w:pStyle w:val="Normaalweb"/>
        <w:spacing w:before="0" w:after="80"/>
        <w:rPr>
          <w:rFonts w:ascii="Georgia" w:hAnsi="Georgia" w:cs="Georgia"/>
          <w:bCs/>
        </w:rPr>
      </w:pPr>
      <w:r>
        <w:rPr>
          <w:rFonts w:ascii="Georgia" w:hAnsi="Georgia" w:cs="Georgia"/>
          <w:bCs/>
        </w:rPr>
        <w:t>Bij vragen of problemen met de inschrijving bel Leo Suls 0479951063</w:t>
      </w:r>
      <w:r w:rsidR="00E52F04">
        <w:rPr>
          <w:rFonts w:ascii="Georgia" w:hAnsi="Georgia" w:cs="Georgia"/>
          <w:bCs/>
        </w:rPr>
        <w:t>.</w:t>
      </w:r>
    </w:p>
    <w:sectPr w:rsidR="00FF1922" w:rsidRPr="00821DF4" w:rsidSect="001A401F">
      <w:footerReference w:type="default" r:id="rId11"/>
      <w:pgSz w:w="11906" w:h="16838"/>
      <w:pgMar w:top="426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5D3D" w14:textId="77777777" w:rsidR="00FD2FD9" w:rsidRDefault="00FD2FD9">
      <w:r>
        <w:separator/>
      </w:r>
    </w:p>
  </w:endnote>
  <w:endnote w:type="continuationSeparator" w:id="0">
    <w:p w14:paraId="40A8693C" w14:textId="77777777" w:rsidR="00FD2FD9" w:rsidRDefault="00FD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F536" w14:textId="77777777" w:rsidR="00FA3DD1" w:rsidRDefault="00FA3DD1" w:rsidP="00FA3DD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8BF2" w14:textId="77777777" w:rsidR="00FD2FD9" w:rsidRDefault="00FD2FD9">
      <w:r>
        <w:separator/>
      </w:r>
    </w:p>
  </w:footnote>
  <w:footnote w:type="continuationSeparator" w:id="0">
    <w:p w14:paraId="7BD34DCA" w14:textId="77777777" w:rsidR="00FD2FD9" w:rsidRDefault="00FD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5D77"/>
    <w:multiLevelType w:val="multilevel"/>
    <w:tmpl w:val="BC3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0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AA"/>
    <w:rsid w:val="00025658"/>
    <w:rsid w:val="00074035"/>
    <w:rsid w:val="00080C6A"/>
    <w:rsid w:val="00094023"/>
    <w:rsid w:val="000E6144"/>
    <w:rsid w:val="000F2221"/>
    <w:rsid w:val="000F4548"/>
    <w:rsid w:val="00101267"/>
    <w:rsid w:val="00103D23"/>
    <w:rsid w:val="0012531C"/>
    <w:rsid w:val="001A401F"/>
    <w:rsid w:val="00204CFA"/>
    <w:rsid w:val="0028787F"/>
    <w:rsid w:val="002D1D97"/>
    <w:rsid w:val="002F3AAB"/>
    <w:rsid w:val="00316C60"/>
    <w:rsid w:val="00326DE8"/>
    <w:rsid w:val="00391A86"/>
    <w:rsid w:val="004024B9"/>
    <w:rsid w:val="00457B33"/>
    <w:rsid w:val="00457EF5"/>
    <w:rsid w:val="004A3201"/>
    <w:rsid w:val="004A5414"/>
    <w:rsid w:val="004A5B21"/>
    <w:rsid w:val="0053603A"/>
    <w:rsid w:val="005512E0"/>
    <w:rsid w:val="005A5EDD"/>
    <w:rsid w:val="005B3F7F"/>
    <w:rsid w:val="005B602A"/>
    <w:rsid w:val="005F4E5C"/>
    <w:rsid w:val="0060066C"/>
    <w:rsid w:val="00601CAA"/>
    <w:rsid w:val="0060497A"/>
    <w:rsid w:val="0067707C"/>
    <w:rsid w:val="00701494"/>
    <w:rsid w:val="00715935"/>
    <w:rsid w:val="00721514"/>
    <w:rsid w:val="0074070E"/>
    <w:rsid w:val="00790A45"/>
    <w:rsid w:val="007C620A"/>
    <w:rsid w:val="0080195E"/>
    <w:rsid w:val="00821DF4"/>
    <w:rsid w:val="008241DE"/>
    <w:rsid w:val="00844BEE"/>
    <w:rsid w:val="00871AD0"/>
    <w:rsid w:val="009121AE"/>
    <w:rsid w:val="00946BA8"/>
    <w:rsid w:val="00A11B79"/>
    <w:rsid w:val="00A67493"/>
    <w:rsid w:val="00A737F8"/>
    <w:rsid w:val="00A85268"/>
    <w:rsid w:val="00AF1C73"/>
    <w:rsid w:val="00B10D34"/>
    <w:rsid w:val="00B31F06"/>
    <w:rsid w:val="00B4194E"/>
    <w:rsid w:val="00B47201"/>
    <w:rsid w:val="00BC6208"/>
    <w:rsid w:val="00BF604B"/>
    <w:rsid w:val="00C404C0"/>
    <w:rsid w:val="00C410FA"/>
    <w:rsid w:val="00C95553"/>
    <w:rsid w:val="00C97A4A"/>
    <w:rsid w:val="00CE0A07"/>
    <w:rsid w:val="00D2709A"/>
    <w:rsid w:val="00D83818"/>
    <w:rsid w:val="00DB42CA"/>
    <w:rsid w:val="00DE499A"/>
    <w:rsid w:val="00DF5E9B"/>
    <w:rsid w:val="00DF6CD8"/>
    <w:rsid w:val="00E52F04"/>
    <w:rsid w:val="00E608E9"/>
    <w:rsid w:val="00EE05F0"/>
    <w:rsid w:val="00EE0D43"/>
    <w:rsid w:val="00F12901"/>
    <w:rsid w:val="00F34664"/>
    <w:rsid w:val="00F45BF8"/>
    <w:rsid w:val="00F6429A"/>
    <w:rsid w:val="00FA3DD1"/>
    <w:rsid w:val="00FB3DC7"/>
    <w:rsid w:val="00FD2FD9"/>
    <w:rsid w:val="00FD7246"/>
    <w:rsid w:val="00FE53BC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2C511"/>
  <w15:chartTrackingRefBased/>
  <w15:docId w15:val="{9F732702-08EB-4859-B486-93E0305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4664"/>
    <w:rPr>
      <w:rFonts w:ascii="Arial" w:hAnsi="Arial" w:cs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A3D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3DD1"/>
    <w:pPr>
      <w:tabs>
        <w:tab w:val="center" w:pos="4536"/>
        <w:tab w:val="right" w:pos="9072"/>
      </w:tabs>
    </w:pPr>
  </w:style>
  <w:style w:type="character" w:customStyle="1" w:styleId="object">
    <w:name w:val="object"/>
    <w:basedOn w:val="Standaardalinea-lettertype"/>
    <w:rsid w:val="00FF1922"/>
  </w:style>
  <w:style w:type="character" w:styleId="Hyperlink">
    <w:name w:val="Hyperlink"/>
    <w:uiPriority w:val="99"/>
    <w:unhideWhenUsed/>
    <w:rsid w:val="00FF1922"/>
    <w:rPr>
      <w:color w:val="0000FF"/>
      <w:u w:val="single"/>
    </w:rPr>
  </w:style>
  <w:style w:type="character" w:styleId="Nadruk">
    <w:name w:val="Emphasis"/>
    <w:uiPriority w:val="20"/>
    <w:qFormat/>
    <w:rsid w:val="00FF1922"/>
    <w:rPr>
      <w:i/>
      <w:iCs/>
    </w:rPr>
  </w:style>
  <w:style w:type="paragraph" w:styleId="Normaalweb">
    <w:name w:val="Normal (Web)"/>
    <w:basedOn w:val="Standaard"/>
    <w:rsid w:val="00A85268"/>
    <w:pPr>
      <w:suppressAutoHyphens/>
      <w:spacing w:before="280" w:after="119"/>
    </w:pPr>
    <w:rPr>
      <w:rFonts w:ascii="Times New Roman" w:eastAsia="Calibri" w:hAnsi="Times New Roman" w:cs="Times New Roman"/>
      <w:color w:val="000000"/>
      <w:sz w:val="24"/>
      <w:szCs w:val="24"/>
      <w:lang w:val="nl-BE" w:eastAsia="zh-CN"/>
    </w:rPr>
  </w:style>
  <w:style w:type="paragraph" w:styleId="Lijstalinea">
    <w:name w:val="List Paragraph"/>
    <w:basedOn w:val="Standaard"/>
    <w:uiPriority w:val="34"/>
    <w:qFormat/>
    <w:rsid w:val="00A85268"/>
    <w:pPr>
      <w:spacing w:before="100" w:after="200" w:line="276" w:lineRule="auto"/>
      <w:ind w:left="720"/>
      <w:contextualSpacing/>
    </w:pPr>
    <w:rPr>
      <w:rFonts w:ascii="Calibri" w:hAnsi="Calibri" w:cs="Times New Roman"/>
      <w:lang w:val="nl-BE" w:eastAsia="en-US"/>
    </w:rPr>
  </w:style>
  <w:style w:type="character" w:styleId="Onopgelostemelding">
    <w:name w:val="Unresolved Mention"/>
    <w:uiPriority w:val="99"/>
    <w:semiHidden/>
    <w:unhideWhenUsed/>
    <w:rsid w:val="00FE53B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D8"/>
    <w:rPr>
      <w:rFonts w:ascii="Arial" w:hAnsi="Arial" w:cs="Arial"/>
      <w:lang w:val="nl-NL" w:eastAsia="nl-NL"/>
    </w:rPr>
  </w:style>
  <w:style w:type="character" w:styleId="Verwijzingopmerking">
    <w:name w:val="annotation reference"/>
    <w:basedOn w:val="Standaardalinea-lettertype"/>
    <w:rsid w:val="00DF6CD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F6CD8"/>
  </w:style>
  <w:style w:type="character" w:customStyle="1" w:styleId="TekstopmerkingChar">
    <w:name w:val="Tekst opmerking Char"/>
    <w:basedOn w:val="Standaardalinea-lettertype"/>
    <w:link w:val="Tekstopmerking"/>
    <w:rsid w:val="00DF6CD8"/>
    <w:rPr>
      <w:rFonts w:ascii="Arial" w:hAnsi="Arial" w:cs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F6C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F6CD8"/>
    <w:rPr>
      <w:rFonts w:ascii="Arial" w:hAnsi="Arial" w:cs="Arial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ls.L@belgaco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bnC1hyBcEcaK6vxR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Vosselaar</vt:lpstr>
    </vt:vector>
  </TitlesOfParts>
  <Company/>
  <LinksUpToDate>false</LinksUpToDate>
  <CharactersWithSpaces>1827</CharactersWithSpaces>
  <SharedDoc>false</SharedDoc>
  <HLinks>
    <vt:vector size="6" baseType="variant"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http://reservaties.vosselaar.be/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Vosselaar</dc:title>
  <dc:subject/>
  <dc:creator>WINDOWS</dc:creator>
  <cp:keywords/>
  <dc:description/>
  <cp:lastModifiedBy>Leo</cp:lastModifiedBy>
  <cp:revision>5</cp:revision>
  <cp:lastPrinted>2008-01-10T17:46:00Z</cp:lastPrinted>
  <dcterms:created xsi:type="dcterms:W3CDTF">2023-07-06T09:03:00Z</dcterms:created>
  <dcterms:modified xsi:type="dcterms:W3CDTF">2023-07-24T15:33:00Z</dcterms:modified>
</cp:coreProperties>
</file>