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78E" w14:textId="79C0BDFD" w:rsidR="00F12901" w:rsidRDefault="00DE499A" w:rsidP="001A401F">
      <w:pPr>
        <w:pBdr>
          <w:bottom w:val="single" w:sz="4" w:space="1" w:color="auto"/>
        </w:pBdr>
        <w:jc w:val="center"/>
        <w:rPr>
          <w:lang w:val="nl-BE"/>
        </w:rPr>
      </w:pPr>
      <w:r>
        <w:rPr>
          <w:noProof/>
        </w:rPr>
        <w:drawing>
          <wp:inline distT="0" distB="0" distL="0" distR="0" wp14:anchorId="3765FAC4" wp14:editId="55B0C6A0">
            <wp:extent cx="1988820" cy="6629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662940"/>
                    </a:xfrm>
                    <a:prstGeom prst="rect">
                      <a:avLst/>
                    </a:prstGeom>
                    <a:noFill/>
                    <a:ln>
                      <a:noFill/>
                    </a:ln>
                  </pic:spPr>
                </pic:pic>
              </a:graphicData>
            </a:graphic>
          </wp:inline>
        </w:drawing>
      </w:r>
    </w:p>
    <w:p w14:paraId="6EBED35B" w14:textId="77777777" w:rsidR="00F34664" w:rsidRPr="005B3F7F" w:rsidRDefault="00F34664" w:rsidP="000F2221">
      <w:pPr>
        <w:pBdr>
          <w:bottom w:val="single" w:sz="4" w:space="1" w:color="auto"/>
        </w:pBdr>
        <w:jc w:val="both"/>
        <w:rPr>
          <w:sz w:val="16"/>
          <w:szCs w:val="16"/>
        </w:rPr>
      </w:pPr>
      <w:r w:rsidRPr="005B3F7F">
        <w:rPr>
          <w:sz w:val="16"/>
          <w:szCs w:val="16"/>
        </w:rPr>
        <w:t xml:space="preserve">Secretariaat: </w:t>
      </w:r>
      <w:proofErr w:type="spellStart"/>
      <w:r w:rsidRPr="005B3F7F">
        <w:rPr>
          <w:sz w:val="16"/>
          <w:szCs w:val="16"/>
        </w:rPr>
        <w:t>Florizoone</w:t>
      </w:r>
      <w:proofErr w:type="spellEnd"/>
      <w:r w:rsidRPr="005B3F7F">
        <w:rPr>
          <w:sz w:val="16"/>
          <w:szCs w:val="16"/>
        </w:rPr>
        <w:t xml:space="preserve"> Jef, </w:t>
      </w:r>
      <w:proofErr w:type="spellStart"/>
      <w:r w:rsidRPr="005B3F7F">
        <w:rPr>
          <w:sz w:val="16"/>
          <w:szCs w:val="16"/>
        </w:rPr>
        <w:t>Hofeinde</w:t>
      </w:r>
      <w:proofErr w:type="spellEnd"/>
      <w:r w:rsidRPr="005B3F7F">
        <w:rPr>
          <w:sz w:val="16"/>
          <w:szCs w:val="16"/>
        </w:rPr>
        <w:t xml:space="preserve"> 76, 2350 Vosselaar     tel 014/61 23 89    </w:t>
      </w:r>
      <w:r w:rsidR="00457EF5">
        <w:rPr>
          <w:sz w:val="16"/>
          <w:szCs w:val="16"/>
        </w:rPr>
        <w:tab/>
      </w:r>
      <w:r w:rsidRPr="005B3F7F">
        <w:rPr>
          <w:sz w:val="16"/>
          <w:szCs w:val="16"/>
        </w:rPr>
        <w:t xml:space="preserve"> bank rek</w:t>
      </w:r>
      <w:r w:rsidR="00457EF5">
        <w:rPr>
          <w:sz w:val="16"/>
          <w:szCs w:val="16"/>
        </w:rPr>
        <w:t xml:space="preserve"> BE17</w:t>
      </w:r>
      <w:r w:rsidRPr="005B3F7F">
        <w:rPr>
          <w:sz w:val="16"/>
          <w:szCs w:val="16"/>
        </w:rPr>
        <w:t xml:space="preserve"> 4057</w:t>
      </w:r>
      <w:r w:rsidR="00715935">
        <w:rPr>
          <w:sz w:val="16"/>
          <w:szCs w:val="16"/>
        </w:rPr>
        <w:t xml:space="preserve"> </w:t>
      </w:r>
      <w:r w:rsidRPr="005B3F7F">
        <w:rPr>
          <w:sz w:val="16"/>
          <w:szCs w:val="16"/>
        </w:rPr>
        <w:t>0289</w:t>
      </w:r>
      <w:r w:rsidR="00715935">
        <w:rPr>
          <w:sz w:val="16"/>
          <w:szCs w:val="16"/>
        </w:rPr>
        <w:t xml:space="preserve"> </w:t>
      </w:r>
      <w:r w:rsidRPr="005B3F7F">
        <w:rPr>
          <w:sz w:val="16"/>
          <w:szCs w:val="16"/>
        </w:rPr>
        <w:t>0121</w:t>
      </w:r>
    </w:p>
    <w:p w14:paraId="29BF42EB" w14:textId="3B8BF1AE" w:rsidR="00F34664" w:rsidRPr="00821DF4" w:rsidRDefault="00F34664" w:rsidP="00821DF4">
      <w:pPr>
        <w:jc w:val="center"/>
        <w:rPr>
          <w:i/>
          <w:iCs/>
          <w:sz w:val="24"/>
          <w:szCs w:val="24"/>
        </w:rPr>
      </w:pPr>
    </w:p>
    <w:p w14:paraId="2AD0F1EE" w14:textId="3F20F8B1" w:rsidR="005C4FFB" w:rsidRPr="00204CFA" w:rsidRDefault="003D5FC8" w:rsidP="00E60E9C">
      <w:pPr>
        <w:pStyle w:val="Lijstalinea"/>
        <w:spacing w:before="0" w:after="0"/>
        <w:ind w:left="0"/>
        <w:jc w:val="center"/>
        <w:textAlignment w:val="baseline"/>
        <w:rPr>
          <w:rFonts w:ascii="Georgia" w:hAnsi="Georgia" w:cs="Courier New"/>
          <w:b/>
          <w:color w:val="000000"/>
          <w:sz w:val="40"/>
          <w:szCs w:val="40"/>
          <w:u w:val="single"/>
          <w:lang w:eastAsia="nl-BE"/>
        </w:rPr>
      </w:pPr>
      <w:r>
        <w:rPr>
          <w:rFonts w:ascii="Georgia" w:hAnsi="Georgia" w:cs="Courier New"/>
          <w:b/>
          <w:color w:val="000000"/>
          <w:sz w:val="40"/>
          <w:szCs w:val="40"/>
          <w:u w:val="single"/>
          <w:lang w:eastAsia="nl-BE"/>
        </w:rPr>
        <w:t>Uitstap “Geel, zo gek nog niet!”</w:t>
      </w:r>
    </w:p>
    <w:p w14:paraId="1D36BCEE" w14:textId="31BB4AD8" w:rsidR="00A85268" w:rsidRPr="005C4FFB" w:rsidRDefault="003D5FC8" w:rsidP="003D5FC8">
      <w:pPr>
        <w:pStyle w:val="Lijstalinea"/>
        <w:jc w:val="center"/>
        <w:textAlignment w:val="baseline"/>
        <w:rPr>
          <w:rFonts w:ascii="Georgia" w:hAnsi="Georgia" w:cs="Courier New"/>
          <w:b/>
          <w:color w:val="000000"/>
          <w:u w:val="single"/>
          <w:lang w:eastAsia="nl-BE"/>
        </w:rPr>
      </w:pPr>
      <w:r>
        <w:rPr>
          <w:rFonts w:ascii="Georgia" w:hAnsi="Georgia" w:cs="Courier New"/>
          <w:b/>
          <w:i/>
          <w:iCs/>
          <w:color w:val="000000"/>
          <w:sz w:val="32"/>
          <w:szCs w:val="32"/>
          <w:lang w:eastAsia="nl-BE"/>
        </w:rPr>
        <w:t>Gids Eddie Niesten</w:t>
      </w:r>
      <w:r w:rsidR="00E60E9C" w:rsidRPr="00E60E9C">
        <w:rPr>
          <w:rFonts w:ascii="Georgia" w:hAnsi="Georgia" w:cs="Courier New"/>
          <w:b/>
          <w:color w:val="000000"/>
          <w:sz w:val="32"/>
          <w:szCs w:val="32"/>
          <w:u w:val="single"/>
          <w:lang w:val="nl-NL" w:eastAsia="nl-BE"/>
        </w:rPr>
        <w:t xml:space="preserve">  </w:t>
      </w:r>
      <w:r w:rsidR="00E60E9C" w:rsidRPr="00E60E9C">
        <w:rPr>
          <w:rFonts w:ascii="Georgia" w:hAnsi="Georgia" w:cs="Courier New"/>
          <w:b/>
          <w:color w:val="000000"/>
          <w:sz w:val="32"/>
          <w:szCs w:val="32"/>
          <w:lang w:eastAsia="nl-BE"/>
        </w:rPr>
        <w:br/>
      </w:r>
    </w:p>
    <w:p w14:paraId="4A022392" w14:textId="5E0C2DA9" w:rsidR="00F6429A" w:rsidRPr="00B10D34" w:rsidRDefault="00217B8E" w:rsidP="00217B8E">
      <w:pPr>
        <w:pStyle w:val="Lijstalinea"/>
        <w:spacing w:before="0" w:after="0" w:line="240" w:lineRule="auto"/>
        <w:ind w:left="0"/>
        <w:jc w:val="center"/>
        <w:textAlignment w:val="baseline"/>
        <w:rPr>
          <w:rFonts w:ascii="Georgia" w:hAnsi="Georgia" w:cs="Courier New"/>
          <w:b/>
          <w:color w:val="000000"/>
          <w:sz w:val="28"/>
          <w:szCs w:val="28"/>
          <w:lang w:eastAsia="nl-BE"/>
        </w:rPr>
      </w:pPr>
      <w:r>
        <w:rPr>
          <w:rFonts w:ascii="Georgia" w:hAnsi="Georgia" w:cs="Courier New"/>
          <w:b/>
          <w:color w:val="000000"/>
          <w:sz w:val="28"/>
          <w:szCs w:val="28"/>
          <w:lang w:eastAsia="nl-BE"/>
        </w:rPr>
        <w:t xml:space="preserve">          </w:t>
      </w:r>
      <w:r w:rsidR="004A3201">
        <w:rPr>
          <w:rFonts w:ascii="Georgia" w:hAnsi="Georgia" w:cs="Courier New"/>
          <w:b/>
          <w:color w:val="000000"/>
          <w:sz w:val="28"/>
          <w:szCs w:val="28"/>
          <w:lang w:eastAsia="nl-BE"/>
        </w:rPr>
        <w:t xml:space="preserve">Zondag </w:t>
      </w:r>
      <w:r w:rsidR="003D5FC8">
        <w:rPr>
          <w:rFonts w:ascii="Georgia" w:hAnsi="Georgia" w:cs="Courier New"/>
          <w:b/>
          <w:color w:val="000000"/>
          <w:sz w:val="28"/>
          <w:szCs w:val="28"/>
          <w:lang w:eastAsia="nl-BE"/>
        </w:rPr>
        <w:t>14 juni</w:t>
      </w:r>
      <w:r w:rsidR="00E60E9C">
        <w:rPr>
          <w:rFonts w:ascii="Georgia" w:hAnsi="Georgia" w:cs="Courier New"/>
          <w:b/>
          <w:color w:val="000000"/>
          <w:sz w:val="28"/>
          <w:szCs w:val="28"/>
          <w:lang w:eastAsia="nl-BE"/>
        </w:rPr>
        <w:t xml:space="preserve"> 2026</w:t>
      </w:r>
    </w:p>
    <w:p w14:paraId="2C33D556" w14:textId="77777777" w:rsidR="0090248D" w:rsidRDefault="0090248D" w:rsidP="0090248D">
      <w:pPr>
        <w:pStyle w:val="Normaalweb"/>
        <w:spacing w:after="0"/>
        <w:ind w:firstLine="708"/>
        <w:jc w:val="center"/>
        <w:rPr>
          <w:rFonts w:ascii="Georgia" w:hAnsi="Georgia"/>
          <w:bCs/>
        </w:rPr>
      </w:pPr>
    </w:p>
    <w:p w14:paraId="1754A145" w14:textId="5B8C07E7" w:rsidR="00BD16E0" w:rsidRPr="00BD16E0" w:rsidRDefault="00BB4091" w:rsidP="0090248D">
      <w:pPr>
        <w:pStyle w:val="Normaalweb"/>
        <w:spacing w:after="0"/>
        <w:ind w:firstLine="708"/>
        <w:jc w:val="center"/>
        <w:rPr>
          <w:rFonts w:ascii="Georgia" w:hAnsi="Georgia"/>
          <w:bCs/>
        </w:rPr>
      </w:pPr>
      <w:r w:rsidRPr="00C36544">
        <w:rPr>
          <w:rFonts w:ascii="Georgia" w:hAnsi="Georgia"/>
          <w:bCs/>
          <w:noProof/>
        </w:rPr>
        <mc:AlternateContent>
          <mc:Choice Requires="wps">
            <w:drawing>
              <wp:anchor distT="45720" distB="45720" distL="114300" distR="114300" simplePos="0" relativeHeight="251659264" behindDoc="0" locked="0" layoutInCell="1" allowOverlap="1" wp14:anchorId="730C1EBE" wp14:editId="4CF85ABF">
                <wp:simplePos x="0" y="0"/>
                <wp:positionH relativeFrom="column">
                  <wp:posOffset>4751705</wp:posOffset>
                </wp:positionH>
                <wp:positionV relativeFrom="paragraph">
                  <wp:posOffset>177800</wp:posOffset>
                </wp:positionV>
                <wp:extent cx="1638300" cy="170815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708150"/>
                        </a:xfrm>
                        <a:prstGeom prst="rect">
                          <a:avLst/>
                        </a:prstGeom>
                        <a:solidFill>
                          <a:srgbClr val="FFFFFF"/>
                        </a:solidFill>
                        <a:ln w="9525">
                          <a:noFill/>
                          <a:miter lim="800000"/>
                          <a:headEnd/>
                          <a:tailEnd/>
                        </a:ln>
                      </wps:spPr>
                      <wps:txbx>
                        <w:txbxContent>
                          <w:p w14:paraId="2138D1CA" w14:textId="7FBED1AA" w:rsidR="00927278" w:rsidRDefault="005E0433" w:rsidP="00F84FD5">
                            <w:r>
                              <w:rPr>
                                <w:noProof/>
                              </w:rPr>
                              <w:drawing>
                                <wp:inline distT="0" distB="0" distL="0" distR="0" wp14:anchorId="567E5BF2" wp14:editId="7245AE52">
                                  <wp:extent cx="1797050" cy="1879600"/>
                                  <wp:effectExtent l="0" t="0" r="0" b="6350"/>
                                  <wp:docPr id="16500040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04032" name="Afbeelding 1650004032"/>
                                          <pic:cNvPicPr/>
                                        </pic:nvPicPr>
                                        <pic:blipFill>
                                          <a:blip r:embed="rId9">
                                            <a:extLst>
                                              <a:ext uri="{28A0092B-C50C-407E-A947-70E740481C1C}">
                                                <a14:useLocalDpi xmlns:a14="http://schemas.microsoft.com/office/drawing/2010/main" val="0"/>
                                              </a:ext>
                                            </a:extLst>
                                          </a:blip>
                                          <a:stretch>
                                            <a:fillRect/>
                                          </a:stretch>
                                        </pic:blipFill>
                                        <pic:spPr>
                                          <a:xfrm>
                                            <a:off x="0" y="0"/>
                                            <a:ext cx="1839996" cy="19245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C1EBE" id="_x0000_t202" coordsize="21600,21600" o:spt="202" path="m,l,21600r21600,l21600,xe">
                <v:stroke joinstyle="miter"/>
                <v:path gradientshapeok="t" o:connecttype="rect"/>
              </v:shapetype>
              <v:shape id="Tekstvak 2" o:spid="_x0000_s1026" type="#_x0000_t202" style="position:absolute;left:0;text-align:left;margin-left:374.15pt;margin-top:14pt;width:129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DQIAAPc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" stroked="f">
                <v:textbox>
                  <w:txbxContent>
                    <w:p w14:paraId="2138D1CA" w14:textId="7FBED1AA" w:rsidR="00927278" w:rsidRDefault="005E0433" w:rsidP="00F84FD5">
                      <w:r>
                        <w:rPr>
                          <w:noProof/>
                        </w:rPr>
                        <w:drawing>
                          <wp:inline distT="0" distB="0" distL="0" distR="0" wp14:anchorId="567E5BF2" wp14:editId="7245AE52">
                            <wp:extent cx="1797050" cy="1879600"/>
                            <wp:effectExtent l="0" t="0" r="0" b="6350"/>
                            <wp:docPr id="16500040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04032" name="Afbeelding 1650004032"/>
                                    <pic:cNvPicPr/>
                                  </pic:nvPicPr>
                                  <pic:blipFill>
                                    <a:blip r:embed="rId9">
                                      <a:extLst>
                                        <a:ext uri="{28A0092B-C50C-407E-A947-70E740481C1C}">
                                          <a14:useLocalDpi xmlns:a14="http://schemas.microsoft.com/office/drawing/2010/main" val="0"/>
                                        </a:ext>
                                      </a:extLst>
                                    </a:blip>
                                    <a:stretch>
                                      <a:fillRect/>
                                    </a:stretch>
                                  </pic:blipFill>
                                  <pic:spPr>
                                    <a:xfrm>
                                      <a:off x="0" y="0"/>
                                      <a:ext cx="1839996" cy="1924519"/>
                                    </a:xfrm>
                                    <a:prstGeom prst="rect">
                                      <a:avLst/>
                                    </a:prstGeom>
                                  </pic:spPr>
                                </pic:pic>
                              </a:graphicData>
                            </a:graphic>
                          </wp:inline>
                        </w:drawing>
                      </w:r>
                    </w:p>
                  </w:txbxContent>
                </v:textbox>
                <w10:wrap type="square"/>
              </v:shape>
            </w:pict>
          </mc:Fallback>
        </mc:AlternateContent>
      </w:r>
    </w:p>
    <w:p w14:paraId="788317EE" w14:textId="0B00C1FA" w:rsidR="00411973" w:rsidRDefault="005E0433"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Beste leden</w:t>
      </w:r>
      <w:r w:rsidR="00AC6845">
        <w:rPr>
          <w:rFonts w:ascii="Georgia" w:eastAsia="Calibri" w:hAnsi="Georgia" w:cs="Times New Roman"/>
          <w:bCs/>
          <w:color w:val="000000"/>
          <w:sz w:val="24"/>
          <w:szCs w:val="24"/>
          <w:lang w:eastAsia="zh-CN"/>
        </w:rPr>
        <w:t xml:space="preserve"> en sympathisanten</w:t>
      </w:r>
      <w:r>
        <w:rPr>
          <w:rFonts w:ascii="Georgia" w:eastAsia="Calibri" w:hAnsi="Georgia" w:cs="Times New Roman"/>
          <w:bCs/>
          <w:color w:val="000000"/>
          <w:sz w:val="24"/>
          <w:szCs w:val="24"/>
          <w:lang w:eastAsia="zh-CN"/>
        </w:rPr>
        <w:t>,</w:t>
      </w:r>
    </w:p>
    <w:p w14:paraId="4D2D3B26" w14:textId="474F2BAD" w:rsidR="005E0433" w:rsidRDefault="005E0433" w:rsidP="00A85268">
      <w:pPr>
        <w:rPr>
          <w:rFonts w:ascii="Georgia" w:eastAsia="Calibri" w:hAnsi="Georgia" w:cs="Times New Roman"/>
          <w:bCs/>
          <w:color w:val="000000"/>
          <w:sz w:val="24"/>
          <w:szCs w:val="24"/>
          <w:lang w:eastAsia="zh-CN"/>
        </w:rPr>
      </w:pPr>
    </w:p>
    <w:p w14:paraId="0E7C7DFF" w14:textId="77777777" w:rsidR="0090248D" w:rsidRDefault="0090248D" w:rsidP="00A85268">
      <w:pPr>
        <w:rPr>
          <w:rFonts w:ascii="Georgia" w:eastAsia="Calibri" w:hAnsi="Georgia" w:cs="Times New Roman"/>
          <w:bCs/>
          <w:color w:val="000000"/>
          <w:sz w:val="24"/>
          <w:szCs w:val="24"/>
          <w:lang w:eastAsia="zh-CN"/>
        </w:rPr>
      </w:pPr>
    </w:p>
    <w:p w14:paraId="3D890E1F" w14:textId="68A1E0FB" w:rsidR="005E0433" w:rsidRDefault="005E0433"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Geel is een stad met heel wat facetten.  Eddie Niesten laat ons kennis maken met “Het huis van het goeie leven”, we maken een retrowandeling en eindigen de dag “op Ierse wijze”.</w:t>
      </w:r>
      <w:r w:rsidR="00CB17AF">
        <w:rPr>
          <w:rFonts w:ascii="Georgia" w:eastAsia="Calibri" w:hAnsi="Georgia" w:cs="Times New Roman"/>
          <w:bCs/>
          <w:color w:val="000000"/>
          <w:sz w:val="24"/>
          <w:szCs w:val="24"/>
          <w:lang w:eastAsia="zh-CN"/>
        </w:rPr>
        <w:t xml:space="preserve"> (</w:t>
      </w:r>
      <w:proofErr w:type="gramStart"/>
      <w:r w:rsidR="00CB17AF">
        <w:rPr>
          <w:rFonts w:ascii="Georgia" w:eastAsia="Calibri" w:hAnsi="Georgia" w:cs="Times New Roman"/>
          <w:bCs/>
          <w:color w:val="000000"/>
          <w:sz w:val="24"/>
          <w:szCs w:val="24"/>
          <w:lang w:eastAsia="zh-CN"/>
        </w:rPr>
        <w:t>de</w:t>
      </w:r>
      <w:proofErr w:type="gramEnd"/>
      <w:r w:rsidR="00CB17AF">
        <w:rPr>
          <w:rFonts w:ascii="Georgia" w:eastAsia="Calibri" w:hAnsi="Georgia" w:cs="Times New Roman"/>
          <w:bCs/>
          <w:color w:val="000000"/>
          <w:sz w:val="24"/>
          <w:szCs w:val="24"/>
          <w:lang w:eastAsia="zh-CN"/>
        </w:rPr>
        <w:t xml:space="preserve"> wandeling zal max. 5km bedragen en bestaat uit twee delen).</w:t>
      </w:r>
    </w:p>
    <w:p w14:paraId="6F60C1B6" w14:textId="77777777" w:rsidR="001208FC" w:rsidRDefault="001208FC" w:rsidP="00A85268">
      <w:pPr>
        <w:rPr>
          <w:rFonts w:ascii="Georgia" w:eastAsia="Calibri" w:hAnsi="Georgia" w:cs="Times New Roman"/>
          <w:bCs/>
          <w:color w:val="000000"/>
          <w:sz w:val="24"/>
          <w:szCs w:val="24"/>
          <w:lang w:eastAsia="zh-CN"/>
        </w:rPr>
      </w:pPr>
    </w:p>
    <w:p w14:paraId="4A896C6A" w14:textId="62ECAFC8" w:rsidR="00BB4091" w:rsidRDefault="00BB4091"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 xml:space="preserve">Lunchen doen we bij “Pita Geel” waar we kunnen kiezen uit 4 gerechten: wok </w:t>
      </w:r>
      <w:proofErr w:type="gramStart"/>
      <w:r>
        <w:rPr>
          <w:rFonts w:ascii="Georgia" w:eastAsia="Calibri" w:hAnsi="Georgia" w:cs="Times New Roman"/>
          <w:bCs/>
          <w:color w:val="000000"/>
          <w:sz w:val="24"/>
          <w:szCs w:val="24"/>
          <w:lang w:eastAsia="zh-CN"/>
        </w:rPr>
        <w:t>kip /</w:t>
      </w:r>
      <w:proofErr w:type="gramEnd"/>
      <w:r>
        <w:rPr>
          <w:rFonts w:ascii="Georgia" w:eastAsia="Calibri" w:hAnsi="Georgia" w:cs="Times New Roman"/>
          <w:bCs/>
          <w:color w:val="000000"/>
          <w:sz w:val="24"/>
          <w:szCs w:val="24"/>
          <w:lang w:eastAsia="zh-CN"/>
        </w:rPr>
        <w:t xml:space="preserve"> </w:t>
      </w:r>
      <w:proofErr w:type="gramStart"/>
      <w:r>
        <w:rPr>
          <w:rFonts w:ascii="Georgia" w:eastAsia="Calibri" w:hAnsi="Georgia" w:cs="Times New Roman"/>
          <w:bCs/>
          <w:color w:val="000000"/>
          <w:sz w:val="24"/>
          <w:szCs w:val="24"/>
          <w:lang w:eastAsia="zh-CN"/>
        </w:rPr>
        <w:t>stoofvlees /</w:t>
      </w:r>
      <w:proofErr w:type="gramEnd"/>
      <w:r>
        <w:rPr>
          <w:rFonts w:ascii="Georgia" w:eastAsia="Calibri" w:hAnsi="Georgia" w:cs="Times New Roman"/>
          <w:bCs/>
          <w:color w:val="000000"/>
          <w:sz w:val="24"/>
          <w:szCs w:val="24"/>
          <w:lang w:eastAsia="zh-CN"/>
        </w:rPr>
        <w:t xml:space="preserve"> vegetarische </w:t>
      </w:r>
      <w:proofErr w:type="spellStart"/>
      <w:proofErr w:type="gramStart"/>
      <w:r>
        <w:rPr>
          <w:rFonts w:ascii="Georgia" w:eastAsia="Calibri" w:hAnsi="Georgia" w:cs="Times New Roman"/>
          <w:bCs/>
          <w:color w:val="000000"/>
          <w:sz w:val="24"/>
          <w:szCs w:val="24"/>
          <w:lang w:eastAsia="zh-CN"/>
        </w:rPr>
        <w:t>lasagna</w:t>
      </w:r>
      <w:proofErr w:type="spellEnd"/>
      <w:r>
        <w:rPr>
          <w:rFonts w:ascii="Georgia" w:eastAsia="Calibri" w:hAnsi="Georgia" w:cs="Times New Roman"/>
          <w:bCs/>
          <w:color w:val="000000"/>
          <w:sz w:val="24"/>
          <w:szCs w:val="24"/>
          <w:lang w:eastAsia="zh-CN"/>
        </w:rPr>
        <w:t xml:space="preserve"> /</w:t>
      </w:r>
      <w:proofErr w:type="gramEnd"/>
      <w:r>
        <w:rPr>
          <w:rFonts w:ascii="Georgia" w:eastAsia="Calibri" w:hAnsi="Georgia" w:cs="Times New Roman"/>
          <w:bCs/>
          <w:color w:val="000000"/>
          <w:sz w:val="24"/>
          <w:szCs w:val="24"/>
          <w:lang w:eastAsia="zh-CN"/>
        </w:rPr>
        <w:t xml:space="preserve"> </w:t>
      </w:r>
      <w:proofErr w:type="spellStart"/>
      <w:r>
        <w:rPr>
          <w:rFonts w:ascii="Georgia" w:eastAsia="Calibri" w:hAnsi="Georgia" w:cs="Times New Roman"/>
          <w:bCs/>
          <w:color w:val="000000"/>
          <w:sz w:val="24"/>
          <w:szCs w:val="24"/>
          <w:lang w:eastAsia="zh-CN"/>
        </w:rPr>
        <w:t>koninginnehapje</w:t>
      </w:r>
      <w:proofErr w:type="spellEnd"/>
      <w:r>
        <w:rPr>
          <w:rFonts w:ascii="Georgia" w:eastAsia="Calibri" w:hAnsi="Georgia" w:cs="Times New Roman"/>
          <w:bCs/>
          <w:color w:val="000000"/>
          <w:sz w:val="24"/>
          <w:szCs w:val="24"/>
          <w:lang w:eastAsia="zh-CN"/>
        </w:rPr>
        <w:t>.</w:t>
      </w:r>
      <w:r w:rsidR="00AC6845">
        <w:rPr>
          <w:rFonts w:ascii="Georgia" w:eastAsia="Calibri" w:hAnsi="Georgia" w:cs="Times New Roman"/>
          <w:bCs/>
          <w:color w:val="000000"/>
          <w:sz w:val="24"/>
          <w:szCs w:val="24"/>
          <w:lang w:eastAsia="zh-CN"/>
        </w:rPr>
        <w:t xml:space="preserve">  Gelieve jouw keuze vooraf door te geven.</w:t>
      </w:r>
    </w:p>
    <w:p w14:paraId="4AFBA30F" w14:textId="21EE73E0" w:rsidR="005E0433" w:rsidRDefault="005E0433" w:rsidP="00A85268">
      <w:pPr>
        <w:rPr>
          <w:rFonts w:ascii="Georgia" w:eastAsia="Calibri" w:hAnsi="Georgia" w:cs="Times New Roman"/>
          <w:bCs/>
          <w:color w:val="000000"/>
          <w:sz w:val="24"/>
          <w:szCs w:val="24"/>
          <w:lang w:eastAsia="zh-CN"/>
        </w:rPr>
      </w:pPr>
    </w:p>
    <w:p w14:paraId="1D7A1B1D" w14:textId="7881F33F" w:rsidR="00FC3593" w:rsidRDefault="00FC3593"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We delen een auto en rijden samen naar Geel (CC. De Werft – Werft 32)</w:t>
      </w:r>
    </w:p>
    <w:p w14:paraId="217AA6F8" w14:textId="43F5757D" w:rsidR="00FC3593" w:rsidRDefault="00C80DA0"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Na ontvangst met koffie</w:t>
      </w:r>
      <w:r w:rsidR="00FF455F">
        <w:rPr>
          <w:rFonts w:ascii="Georgia" w:eastAsia="Calibri" w:hAnsi="Georgia" w:cs="Times New Roman"/>
          <w:bCs/>
          <w:color w:val="000000"/>
          <w:sz w:val="24"/>
          <w:szCs w:val="24"/>
          <w:lang w:eastAsia="zh-CN"/>
        </w:rPr>
        <w:t xml:space="preserve"> begint ons programma met een bezoek aan “het huis van het goei</w:t>
      </w:r>
      <w:r w:rsidR="00854928">
        <w:rPr>
          <w:rFonts w:ascii="Georgia" w:eastAsia="Calibri" w:hAnsi="Georgia" w:cs="Times New Roman"/>
          <w:bCs/>
          <w:color w:val="000000"/>
          <w:sz w:val="24"/>
          <w:szCs w:val="24"/>
          <w:lang w:eastAsia="zh-CN"/>
        </w:rPr>
        <w:t>e</w:t>
      </w:r>
      <w:r w:rsidR="00FF455F">
        <w:rPr>
          <w:rFonts w:ascii="Georgia" w:eastAsia="Calibri" w:hAnsi="Georgia" w:cs="Times New Roman"/>
          <w:bCs/>
          <w:color w:val="000000"/>
          <w:sz w:val="24"/>
          <w:szCs w:val="24"/>
          <w:lang w:eastAsia="zh-CN"/>
        </w:rPr>
        <w:t xml:space="preserve"> leven” en een retrowandeling. </w:t>
      </w:r>
      <w:r w:rsidR="00AD5A8A">
        <w:rPr>
          <w:rFonts w:ascii="Georgia" w:eastAsia="Calibri" w:hAnsi="Georgia" w:cs="Times New Roman"/>
          <w:bCs/>
          <w:color w:val="000000"/>
          <w:sz w:val="24"/>
          <w:szCs w:val="24"/>
          <w:lang w:eastAsia="zh-CN"/>
        </w:rPr>
        <w:t xml:space="preserve"> </w:t>
      </w:r>
      <w:r w:rsidR="00FF455F">
        <w:rPr>
          <w:rFonts w:ascii="Georgia" w:eastAsia="Calibri" w:hAnsi="Georgia" w:cs="Times New Roman"/>
          <w:bCs/>
          <w:color w:val="000000"/>
          <w:sz w:val="24"/>
          <w:szCs w:val="24"/>
          <w:lang w:eastAsia="zh-CN"/>
        </w:rPr>
        <w:t xml:space="preserve">Na de lunch </w:t>
      </w:r>
      <w:r w:rsidR="00AD5A8A">
        <w:rPr>
          <w:rFonts w:ascii="Georgia" w:eastAsia="Calibri" w:hAnsi="Georgia" w:cs="Times New Roman"/>
          <w:bCs/>
          <w:color w:val="000000"/>
          <w:sz w:val="24"/>
          <w:szCs w:val="24"/>
          <w:lang w:eastAsia="zh-CN"/>
        </w:rPr>
        <w:t>vatten we het tweede deel van</w:t>
      </w:r>
      <w:r w:rsidR="00FF455F">
        <w:rPr>
          <w:rFonts w:ascii="Georgia" w:eastAsia="Calibri" w:hAnsi="Georgia" w:cs="Times New Roman"/>
          <w:bCs/>
          <w:color w:val="000000"/>
          <w:sz w:val="24"/>
          <w:szCs w:val="24"/>
          <w:lang w:eastAsia="zh-CN"/>
        </w:rPr>
        <w:t xml:space="preserve"> de wandeling</w:t>
      </w:r>
      <w:r w:rsidR="00AD5A8A">
        <w:rPr>
          <w:rFonts w:ascii="Georgia" w:eastAsia="Calibri" w:hAnsi="Georgia" w:cs="Times New Roman"/>
          <w:bCs/>
          <w:color w:val="000000"/>
          <w:sz w:val="24"/>
          <w:szCs w:val="24"/>
          <w:lang w:eastAsia="zh-CN"/>
        </w:rPr>
        <w:t xml:space="preserve"> aan, eindigen doen we </w:t>
      </w:r>
      <w:r w:rsidR="00FF455F">
        <w:rPr>
          <w:rFonts w:ascii="Georgia" w:eastAsia="Calibri" w:hAnsi="Georgia" w:cs="Times New Roman"/>
          <w:bCs/>
          <w:color w:val="000000"/>
          <w:sz w:val="24"/>
          <w:szCs w:val="24"/>
          <w:lang w:eastAsia="zh-CN"/>
        </w:rPr>
        <w:t>“op Ierse wijze”</w:t>
      </w:r>
      <w:r w:rsidR="00CB17AF">
        <w:rPr>
          <w:rFonts w:ascii="Georgia" w:eastAsia="Calibri" w:hAnsi="Georgia" w:cs="Times New Roman"/>
          <w:bCs/>
          <w:color w:val="000000"/>
          <w:sz w:val="24"/>
          <w:szCs w:val="24"/>
          <w:lang w:eastAsia="zh-CN"/>
        </w:rPr>
        <w:t>.</w:t>
      </w:r>
    </w:p>
    <w:p w14:paraId="13A68779" w14:textId="77777777" w:rsidR="001F2CA8" w:rsidRDefault="001F2CA8" w:rsidP="00A85268">
      <w:pPr>
        <w:rPr>
          <w:rFonts w:ascii="Georgia" w:eastAsia="Calibri" w:hAnsi="Georgia" w:cs="Times New Roman"/>
          <w:bCs/>
          <w:color w:val="000000"/>
          <w:sz w:val="24"/>
          <w:szCs w:val="24"/>
          <w:lang w:eastAsia="zh-CN"/>
        </w:rPr>
      </w:pPr>
    </w:p>
    <w:p w14:paraId="20B31B80" w14:textId="13CDEEE2" w:rsidR="001F2CA8" w:rsidRDefault="001F2CA8"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 xml:space="preserve">Wat zit er allemaal in de prijs?  Koffie en taart bij aankomst, de gids, lunch en een drankje als afsluiting van de dag.  </w:t>
      </w:r>
    </w:p>
    <w:p w14:paraId="3C48976E" w14:textId="77777777" w:rsidR="00FC3593" w:rsidRDefault="00FC3593" w:rsidP="00A85268">
      <w:pPr>
        <w:rPr>
          <w:rFonts w:ascii="Georgia" w:eastAsia="Calibri" w:hAnsi="Georgia" w:cs="Times New Roman"/>
          <w:bCs/>
          <w:color w:val="000000"/>
          <w:sz w:val="24"/>
          <w:szCs w:val="24"/>
          <w:lang w:eastAsia="zh-CN"/>
        </w:rPr>
      </w:pPr>
    </w:p>
    <w:p w14:paraId="40FBAA57" w14:textId="6BAF43A6" w:rsidR="00411973" w:rsidRDefault="00BB4091" w:rsidP="00A85268">
      <w:pPr>
        <w:rPr>
          <w:rFonts w:ascii="Georgia" w:eastAsia="Calibri" w:hAnsi="Georgia" w:cs="Times New Roman"/>
          <w:bCs/>
          <w:color w:val="000000"/>
          <w:sz w:val="24"/>
          <w:szCs w:val="24"/>
          <w:lang w:eastAsia="zh-CN"/>
        </w:rPr>
      </w:pPr>
      <w:r>
        <w:rPr>
          <w:rFonts w:ascii="Georgia" w:eastAsia="Calibri" w:hAnsi="Georgia" w:cs="Times New Roman"/>
          <w:bCs/>
          <w:color w:val="000000"/>
          <w:sz w:val="24"/>
          <w:szCs w:val="24"/>
          <w:lang w:eastAsia="zh-CN"/>
        </w:rPr>
        <w:t>De zon is besteld, dus graag tot Geel!</w:t>
      </w:r>
    </w:p>
    <w:p w14:paraId="1533F525" w14:textId="77777777" w:rsidR="0090248D" w:rsidRDefault="0090248D" w:rsidP="00A85268">
      <w:pPr>
        <w:rPr>
          <w:rFonts w:ascii="Georgia" w:eastAsia="Calibri" w:hAnsi="Georgia" w:cs="Times New Roman"/>
          <w:bCs/>
          <w:color w:val="000000"/>
          <w:sz w:val="24"/>
          <w:szCs w:val="24"/>
          <w:lang w:eastAsia="zh-CN"/>
        </w:rPr>
      </w:pPr>
    </w:p>
    <w:p w14:paraId="2FE47FD8" w14:textId="77777777" w:rsidR="005E0433" w:rsidRDefault="005E0433" w:rsidP="00A85268">
      <w:pPr>
        <w:rPr>
          <w:rFonts w:ascii="Georgia" w:eastAsia="Calibri" w:hAnsi="Georgia" w:cs="Times New Roman"/>
          <w:bCs/>
          <w:color w:val="000000"/>
          <w:sz w:val="24"/>
          <w:szCs w:val="24"/>
          <w:lang w:eastAsia="zh-CN"/>
        </w:rPr>
      </w:pPr>
    </w:p>
    <w:p w14:paraId="00A43212" w14:textId="011C9202" w:rsidR="007B20A7" w:rsidRDefault="00A85268" w:rsidP="00411973">
      <w:pPr>
        <w:pStyle w:val="Normaalweb"/>
        <w:spacing w:before="0" w:after="80"/>
        <w:rPr>
          <w:rFonts w:ascii="Georgia" w:hAnsi="Georgia" w:cs="Georgia"/>
          <w:iCs/>
        </w:rPr>
      </w:pPr>
      <w:r w:rsidRPr="00B4194E">
        <w:rPr>
          <w:rFonts w:ascii="Georgia" w:hAnsi="Georgia" w:cs="Georgia"/>
          <w:b/>
          <w:iCs/>
        </w:rPr>
        <w:t>Waar?</w:t>
      </w:r>
      <w:r w:rsidRPr="00B4194E">
        <w:rPr>
          <w:rFonts w:ascii="Georgia" w:hAnsi="Georgia" w:cs="Georgia"/>
          <w:b/>
          <w:iCs/>
        </w:rPr>
        <w:tab/>
      </w:r>
      <w:r w:rsidR="00B4194E" w:rsidRPr="00B4194E">
        <w:rPr>
          <w:rFonts w:ascii="Georgia" w:hAnsi="Georgia" w:cs="Georgia"/>
          <w:b/>
          <w:iCs/>
        </w:rPr>
        <w:tab/>
      </w:r>
      <w:r w:rsidR="00AC6845" w:rsidRPr="00AC6845">
        <w:rPr>
          <w:rFonts w:ascii="Georgia" w:hAnsi="Georgia" w:cs="Georgia"/>
          <w:bCs/>
          <w:iCs/>
        </w:rPr>
        <w:t>Verzamelen aan</w:t>
      </w:r>
      <w:r w:rsidR="00AC6845">
        <w:rPr>
          <w:rFonts w:ascii="Georgia" w:hAnsi="Georgia" w:cs="Georgia"/>
          <w:b/>
          <w:iCs/>
        </w:rPr>
        <w:t xml:space="preserve"> </w:t>
      </w:r>
      <w:r w:rsidR="00BB4091">
        <w:rPr>
          <w:rFonts w:ascii="Georgia" w:hAnsi="Georgia" w:cs="Georgia"/>
          <w:iCs/>
        </w:rPr>
        <w:t>De Moer</w:t>
      </w:r>
      <w:r w:rsidR="001F2CA8">
        <w:rPr>
          <w:rFonts w:ascii="Georgia" w:hAnsi="Georgia" w:cs="Georgia"/>
          <w:iCs/>
        </w:rPr>
        <w:t xml:space="preserve"> (</w:t>
      </w:r>
      <w:r w:rsidR="00BB4091">
        <w:rPr>
          <w:rFonts w:ascii="Georgia" w:hAnsi="Georgia" w:cs="Georgia"/>
          <w:iCs/>
        </w:rPr>
        <w:t>Sint Jozefstraat 45</w:t>
      </w:r>
      <w:r w:rsidR="001F2CA8">
        <w:rPr>
          <w:rFonts w:ascii="Georgia" w:hAnsi="Georgia" w:cs="Georgia"/>
          <w:iCs/>
        </w:rPr>
        <w:t xml:space="preserve"> -</w:t>
      </w:r>
      <w:r w:rsidR="00BB4091">
        <w:rPr>
          <w:rFonts w:ascii="Georgia" w:hAnsi="Georgia" w:cs="Georgia"/>
          <w:iCs/>
        </w:rPr>
        <w:t xml:space="preserve"> Vosselaar</w:t>
      </w:r>
      <w:r w:rsidR="00871AD0" w:rsidRPr="00B4194E">
        <w:rPr>
          <w:rFonts w:ascii="Georgia" w:hAnsi="Georgia" w:cs="Georgia"/>
          <w:iCs/>
        </w:rPr>
        <w:t>)</w:t>
      </w:r>
    </w:p>
    <w:p w14:paraId="1A15A980" w14:textId="79DA1874" w:rsidR="007B20A7" w:rsidRPr="00B4194E" w:rsidRDefault="007B20A7" w:rsidP="00411973">
      <w:pPr>
        <w:pStyle w:val="Normaalweb"/>
        <w:spacing w:before="0" w:after="80"/>
        <w:rPr>
          <w:rFonts w:ascii="Georgia" w:hAnsi="Georgia" w:cs="Georgia"/>
          <w:iCs/>
        </w:rPr>
      </w:pPr>
      <w:r>
        <w:rPr>
          <w:rFonts w:ascii="Georgia" w:hAnsi="Georgia" w:cs="Georgia"/>
          <w:b/>
          <w:iCs/>
        </w:rPr>
        <w:t>Wanneer?</w:t>
      </w:r>
      <w:r>
        <w:rPr>
          <w:rFonts w:ascii="Georgia" w:hAnsi="Georgia" w:cs="Georgia"/>
          <w:iCs/>
        </w:rPr>
        <w:t xml:space="preserve"> </w:t>
      </w:r>
      <w:r>
        <w:rPr>
          <w:rFonts w:ascii="Georgia" w:hAnsi="Georgia" w:cs="Georgia"/>
          <w:iCs/>
        </w:rPr>
        <w:tab/>
      </w:r>
      <w:r>
        <w:rPr>
          <w:rFonts w:ascii="Georgia" w:hAnsi="Georgia" w:cs="Georgia"/>
          <w:iCs/>
        </w:rPr>
        <w:tab/>
      </w:r>
      <w:r w:rsidR="00FF455F">
        <w:rPr>
          <w:rFonts w:ascii="Georgia" w:hAnsi="Georgia" w:cs="Georgia"/>
          <w:iCs/>
        </w:rPr>
        <w:t>14 juni 09u (vertrek 09u</w:t>
      </w:r>
      <w:r w:rsidR="001F2CA8">
        <w:rPr>
          <w:rFonts w:ascii="Georgia" w:hAnsi="Georgia" w:cs="Georgia"/>
          <w:iCs/>
        </w:rPr>
        <w:t>15</w:t>
      </w:r>
      <w:r w:rsidR="00FF455F">
        <w:rPr>
          <w:rFonts w:ascii="Georgia" w:hAnsi="Georgia" w:cs="Georgia"/>
          <w:iCs/>
        </w:rPr>
        <w:t xml:space="preserve"> stipt)</w:t>
      </w:r>
    </w:p>
    <w:p w14:paraId="7C3E0932" w14:textId="246C2BA5" w:rsidR="00A85268" w:rsidRPr="00B4194E" w:rsidRDefault="00A85268" w:rsidP="00411973">
      <w:pPr>
        <w:pStyle w:val="Normaalweb"/>
        <w:spacing w:before="0" w:after="80"/>
        <w:rPr>
          <w:rFonts w:ascii="Georgia" w:hAnsi="Georgia" w:cs="Georgia"/>
          <w:iCs/>
        </w:rPr>
      </w:pPr>
      <w:r w:rsidRPr="00B4194E">
        <w:rPr>
          <w:rFonts w:ascii="Georgia" w:hAnsi="Georgia" w:cs="Georgia"/>
          <w:b/>
          <w:iCs/>
        </w:rPr>
        <w:t xml:space="preserve">Prijs? </w:t>
      </w:r>
      <w:r w:rsidRPr="00B4194E">
        <w:rPr>
          <w:rFonts w:ascii="Georgia" w:hAnsi="Georgia" w:cs="Georgia"/>
          <w:b/>
          <w:iCs/>
        </w:rPr>
        <w:tab/>
      </w:r>
      <w:r w:rsidR="00B4194E" w:rsidRPr="00B4194E">
        <w:rPr>
          <w:rFonts w:ascii="Georgia" w:hAnsi="Georgia" w:cs="Georgia"/>
          <w:b/>
          <w:iCs/>
        </w:rPr>
        <w:tab/>
      </w:r>
      <w:r w:rsidR="00BF604B" w:rsidRPr="00B4194E">
        <w:rPr>
          <w:rFonts w:ascii="Georgia" w:hAnsi="Georgia" w:cs="Georgia"/>
          <w:iCs/>
        </w:rPr>
        <w:t xml:space="preserve">Davidsfonds leden € </w:t>
      </w:r>
      <w:r w:rsidR="00FF455F">
        <w:rPr>
          <w:rFonts w:ascii="Georgia" w:hAnsi="Georgia" w:cs="Georgia"/>
          <w:iCs/>
        </w:rPr>
        <w:t>4</w:t>
      </w:r>
      <w:r w:rsidR="001F2CA8">
        <w:rPr>
          <w:rFonts w:ascii="Georgia" w:hAnsi="Georgia" w:cs="Georgia"/>
          <w:iCs/>
        </w:rPr>
        <w:t>3</w:t>
      </w:r>
      <w:r w:rsidR="00BF604B" w:rsidRPr="00B4194E">
        <w:rPr>
          <w:rFonts w:ascii="Georgia" w:hAnsi="Georgia" w:cs="Georgia"/>
          <w:iCs/>
        </w:rPr>
        <w:t xml:space="preserve"> </w:t>
      </w:r>
      <w:r w:rsidRPr="00B4194E">
        <w:rPr>
          <w:rFonts w:ascii="Georgia" w:hAnsi="Georgia" w:cs="Georgia"/>
          <w:iCs/>
          <w:color w:val="auto"/>
        </w:rPr>
        <w:t>–</w:t>
      </w:r>
      <w:r w:rsidRPr="00B4194E">
        <w:rPr>
          <w:rFonts w:ascii="Georgia" w:hAnsi="Georgia" w:cs="Georgia"/>
          <w:iCs/>
          <w:color w:val="FF0000"/>
        </w:rPr>
        <w:t xml:space="preserve"> </w:t>
      </w:r>
      <w:r w:rsidR="00BF604B" w:rsidRPr="00B4194E">
        <w:rPr>
          <w:rFonts w:ascii="Georgia" w:hAnsi="Georgia" w:cs="Georgia"/>
          <w:iCs/>
        </w:rPr>
        <w:t xml:space="preserve">Niet leden € </w:t>
      </w:r>
      <w:r w:rsidR="00FF455F">
        <w:rPr>
          <w:rFonts w:ascii="Georgia" w:hAnsi="Georgia" w:cs="Georgia"/>
          <w:iCs/>
        </w:rPr>
        <w:t>5</w:t>
      </w:r>
      <w:r w:rsidR="001F2CA8">
        <w:rPr>
          <w:rFonts w:ascii="Georgia" w:hAnsi="Georgia" w:cs="Georgia"/>
          <w:iCs/>
        </w:rPr>
        <w:t>3</w:t>
      </w:r>
    </w:p>
    <w:p w14:paraId="1A6BF828" w14:textId="69CDF385" w:rsidR="00821DF4" w:rsidRPr="00C0265E" w:rsidRDefault="00BF604B" w:rsidP="00C0265E">
      <w:pPr>
        <w:pStyle w:val="Normaalweb"/>
        <w:spacing w:before="0" w:after="80"/>
        <w:ind w:left="2124" w:hanging="2124"/>
        <w:rPr>
          <w:rFonts w:ascii="Georgia" w:hAnsi="Georgia" w:cs="Georgia"/>
          <w:bCs/>
          <w:iCs/>
        </w:rPr>
      </w:pPr>
      <w:r w:rsidRPr="00B4194E">
        <w:rPr>
          <w:rFonts w:ascii="Georgia" w:hAnsi="Georgia" w:cs="Georgia"/>
          <w:b/>
          <w:iCs/>
        </w:rPr>
        <w:t xml:space="preserve">Inschrijven? </w:t>
      </w:r>
      <w:r w:rsidR="00A85268" w:rsidRPr="00B4194E">
        <w:rPr>
          <w:rFonts w:ascii="Georgia" w:hAnsi="Georgia" w:cs="Georgia"/>
          <w:bCs/>
          <w:iCs/>
        </w:rPr>
        <w:t xml:space="preserve"> </w:t>
      </w:r>
      <w:r w:rsidR="00B4194E" w:rsidRPr="00B4194E">
        <w:rPr>
          <w:rFonts w:ascii="Georgia" w:hAnsi="Georgia" w:cs="Georgia"/>
          <w:bCs/>
          <w:iCs/>
        </w:rPr>
        <w:tab/>
      </w:r>
      <w:r w:rsidR="00C0265E">
        <w:rPr>
          <w:rFonts w:ascii="Georgia" w:hAnsi="Georgia" w:cs="Georgia"/>
          <w:bCs/>
          <w:iCs/>
        </w:rPr>
        <w:t xml:space="preserve">U kan inschrijven </w:t>
      </w:r>
      <w:r w:rsidR="00495E5A">
        <w:rPr>
          <w:rFonts w:ascii="Georgia" w:hAnsi="Georgia" w:cs="Georgia"/>
          <w:bCs/>
          <w:iCs/>
        </w:rPr>
        <w:t xml:space="preserve">en betalen </w:t>
      </w:r>
      <w:r w:rsidR="00C0265E">
        <w:rPr>
          <w:rFonts w:ascii="Georgia" w:hAnsi="Georgia" w:cs="Georgia"/>
          <w:bCs/>
          <w:iCs/>
        </w:rPr>
        <w:t xml:space="preserve">via de inschrijvingspagina van de nieuwsbrief </w:t>
      </w:r>
      <w:r w:rsidR="00495E5A">
        <w:rPr>
          <w:rFonts w:ascii="Georgia" w:hAnsi="Georgia" w:cs="Georgia"/>
          <w:bCs/>
          <w:iCs/>
        </w:rPr>
        <w:t>(maar stuur dan ook een mail met uw keuze van lunch</w:t>
      </w:r>
      <w:r w:rsidR="001F2CA8">
        <w:rPr>
          <w:rFonts w:ascii="Georgia" w:hAnsi="Georgia" w:cs="Georgia"/>
          <w:bCs/>
          <w:iCs/>
        </w:rPr>
        <w:t xml:space="preserve"> per mail</w:t>
      </w:r>
      <w:r w:rsidR="00495E5A">
        <w:rPr>
          <w:rFonts w:ascii="Georgia" w:hAnsi="Georgia" w:cs="Georgia"/>
          <w:bCs/>
          <w:iCs/>
        </w:rPr>
        <w:t xml:space="preserve">) </w:t>
      </w:r>
      <w:r w:rsidR="00495E5A" w:rsidRPr="00495E5A">
        <w:rPr>
          <w:rFonts w:ascii="Georgia" w:hAnsi="Georgia" w:cs="Georgia"/>
          <w:b/>
          <w:iCs/>
        </w:rPr>
        <w:t xml:space="preserve">of </w:t>
      </w:r>
      <w:r w:rsidR="00495E5A">
        <w:rPr>
          <w:rFonts w:ascii="Georgia" w:hAnsi="Georgia" w:cs="Georgia"/>
          <w:bCs/>
          <w:iCs/>
        </w:rPr>
        <w:t>door</w:t>
      </w:r>
      <w:r w:rsidR="00495E5A" w:rsidRPr="00495E5A">
        <w:rPr>
          <w:rFonts w:ascii="Georgia" w:hAnsi="Georgia" w:cs="Georgia"/>
          <w:bCs/>
          <w:iCs/>
        </w:rPr>
        <w:t xml:space="preserve"> </w:t>
      </w:r>
      <w:r w:rsidR="00495E5A">
        <w:rPr>
          <w:rFonts w:ascii="Georgia" w:hAnsi="Georgia" w:cs="Georgia"/>
          <w:bCs/>
          <w:iCs/>
        </w:rPr>
        <w:t xml:space="preserve">een mail te sturen naar </w:t>
      </w:r>
      <w:hyperlink r:id="rId10" w:history="1">
        <w:r w:rsidR="00495E5A" w:rsidRPr="00F46274">
          <w:rPr>
            <w:rStyle w:val="Hyperlink"/>
            <w:rFonts w:ascii="Georgia" w:hAnsi="Georgia" w:cs="Georgia"/>
            <w:bCs/>
            <w:iCs/>
          </w:rPr>
          <w:t>ingrid.poets@telenet.be</w:t>
        </w:r>
      </w:hyperlink>
      <w:r w:rsidR="00495E5A">
        <w:rPr>
          <w:rFonts w:ascii="Georgia" w:hAnsi="Georgia" w:cs="Georgia"/>
          <w:bCs/>
          <w:iCs/>
        </w:rPr>
        <w:t xml:space="preserve"> met de namen van de deelnemers, de keuze van lunchgerecht </w:t>
      </w:r>
      <w:r w:rsidR="00B4194E">
        <w:rPr>
          <w:rFonts w:ascii="Georgia" w:hAnsi="Georgia" w:cs="Georgia"/>
          <w:bCs/>
          <w:iCs/>
        </w:rPr>
        <w:t>en d</w:t>
      </w:r>
      <w:r w:rsidR="00B4194E" w:rsidRPr="00B4194E">
        <w:rPr>
          <w:rFonts w:ascii="Georgia" w:hAnsi="Georgia" w:cs="Georgia"/>
          <w:bCs/>
          <w:iCs/>
        </w:rPr>
        <w:t xml:space="preserve">oor storting van het verschuldigde bedrag op </w:t>
      </w:r>
      <w:r w:rsidR="00B4194E" w:rsidRPr="00B4194E">
        <w:rPr>
          <w:rFonts w:ascii="Arial" w:hAnsi="Arial" w:cs="Arial"/>
          <w:b/>
          <w:bCs/>
        </w:rPr>
        <w:t>BE17 4057 0289 0121</w:t>
      </w:r>
      <w:r w:rsidR="00B4194E" w:rsidRPr="00B4194E">
        <w:rPr>
          <w:rFonts w:ascii="Georgia" w:hAnsi="Georgia"/>
        </w:rPr>
        <w:t xml:space="preserve"> </w:t>
      </w:r>
      <w:r w:rsidR="00B4194E" w:rsidRPr="00B4194E">
        <w:rPr>
          <w:rFonts w:ascii="Georgia" w:hAnsi="Georgia" w:cs="Georgia"/>
          <w:bCs/>
          <w:iCs/>
        </w:rPr>
        <w:t>van Davidsfonds Vosselaar</w:t>
      </w:r>
      <w:r w:rsidR="00B4194E" w:rsidRPr="00B4194E">
        <w:rPr>
          <w:rFonts w:ascii="Georgia" w:hAnsi="Georgia"/>
        </w:rPr>
        <w:t xml:space="preserve"> </w:t>
      </w:r>
      <w:r w:rsidR="00B4194E">
        <w:rPr>
          <w:rFonts w:ascii="Georgia" w:hAnsi="Georgia"/>
        </w:rPr>
        <w:t>met vermelding “</w:t>
      </w:r>
      <w:r w:rsidR="00FF455F">
        <w:rPr>
          <w:rFonts w:ascii="Georgia" w:hAnsi="Georgia"/>
        </w:rPr>
        <w:t>uitstap Geel</w:t>
      </w:r>
      <w:r w:rsidR="00B4194E">
        <w:rPr>
          <w:rFonts w:ascii="Georgia" w:hAnsi="Georgia"/>
        </w:rPr>
        <w:t>”</w:t>
      </w:r>
      <w:r w:rsidR="00927278">
        <w:rPr>
          <w:rFonts w:ascii="Georgia" w:hAnsi="Georgia"/>
        </w:rPr>
        <w:t xml:space="preserve">. </w:t>
      </w:r>
      <w:r w:rsidR="00C0265E">
        <w:rPr>
          <w:rFonts w:ascii="Georgia" w:hAnsi="Georgia"/>
        </w:rPr>
        <w:t xml:space="preserve"> </w:t>
      </w:r>
      <w:r w:rsidR="00323439">
        <w:rPr>
          <w:rFonts w:ascii="Georgia" w:hAnsi="Georgia"/>
        </w:rPr>
        <w:t>Het aantal plaatsen is beperkt.</w:t>
      </w:r>
    </w:p>
    <w:p w14:paraId="3FEC3A2E" w14:textId="77777777" w:rsidR="0090248D" w:rsidRPr="00C130FB" w:rsidRDefault="0090248D" w:rsidP="0090248D">
      <w:pPr>
        <w:pStyle w:val="Normaalweb"/>
        <w:spacing w:before="0" w:after="80"/>
        <w:rPr>
          <w:rFonts w:ascii="Georgia" w:hAnsi="Georgia" w:cs="Georgia"/>
          <w:bCs/>
          <w:iCs/>
        </w:rPr>
      </w:pPr>
    </w:p>
    <w:p w14:paraId="3B1BDFD0" w14:textId="16DA8CF9" w:rsidR="00FF1922" w:rsidRDefault="00B4194E" w:rsidP="00821DF4">
      <w:pPr>
        <w:pStyle w:val="Normaalweb"/>
        <w:spacing w:before="0" w:after="80"/>
        <w:rPr>
          <w:rFonts w:ascii="Georgia" w:hAnsi="Georgia" w:cs="Georgia"/>
          <w:bCs/>
        </w:rPr>
      </w:pPr>
      <w:r>
        <w:rPr>
          <w:rFonts w:ascii="Georgia" w:hAnsi="Georgia" w:cs="Georgia"/>
          <w:bCs/>
        </w:rPr>
        <w:t xml:space="preserve">Bij vragen of problemen met de inschrijving </w:t>
      </w:r>
      <w:r w:rsidR="006843FF">
        <w:rPr>
          <w:rFonts w:ascii="Georgia" w:hAnsi="Georgia" w:cs="Georgia"/>
          <w:bCs/>
        </w:rPr>
        <w:t xml:space="preserve">neem contact op met </w:t>
      </w:r>
      <w:r w:rsidR="00FF455F">
        <w:rPr>
          <w:rFonts w:ascii="Georgia" w:hAnsi="Georgia" w:cs="Georgia"/>
          <w:bCs/>
        </w:rPr>
        <w:t>Ingrid Poets</w:t>
      </w:r>
      <w:r>
        <w:rPr>
          <w:rFonts w:ascii="Georgia" w:hAnsi="Georgia" w:cs="Georgia"/>
          <w:bCs/>
        </w:rPr>
        <w:t xml:space="preserve"> </w:t>
      </w:r>
      <w:r w:rsidR="006843FF">
        <w:rPr>
          <w:rFonts w:ascii="Georgia" w:hAnsi="Georgia" w:cs="Georgia"/>
          <w:bCs/>
        </w:rPr>
        <w:t xml:space="preserve">via het nummer </w:t>
      </w:r>
      <w:r w:rsidR="00FF455F">
        <w:rPr>
          <w:rFonts w:ascii="Georgia" w:hAnsi="Georgia" w:cs="Georgia"/>
          <w:bCs/>
        </w:rPr>
        <w:t>0486 83 77 67</w:t>
      </w:r>
      <w:r w:rsidR="00E52F04">
        <w:rPr>
          <w:rFonts w:ascii="Georgia" w:hAnsi="Georgia" w:cs="Georgia"/>
          <w:bCs/>
        </w:rPr>
        <w:t>.</w:t>
      </w:r>
    </w:p>
    <w:p w14:paraId="435F28A8" w14:textId="77777777" w:rsidR="00AC0299" w:rsidRPr="00821DF4" w:rsidRDefault="00AC0299" w:rsidP="00323439">
      <w:pPr>
        <w:pStyle w:val="Normaalweb"/>
        <w:spacing w:before="0" w:after="80"/>
        <w:rPr>
          <w:rFonts w:ascii="Georgia" w:hAnsi="Georgia" w:cs="Georgia"/>
          <w:bCs/>
        </w:rPr>
      </w:pPr>
    </w:p>
    <w:sectPr w:rsidR="00AC0299" w:rsidRPr="00821DF4" w:rsidSect="00927278">
      <w:footerReference w:type="default" r:id="rId11"/>
      <w:pgSz w:w="11906" w:h="16838"/>
      <w:pgMar w:top="426" w:right="849" w:bottom="14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6805" w14:textId="77777777" w:rsidR="005273B5" w:rsidRDefault="005273B5">
      <w:r>
        <w:separator/>
      </w:r>
    </w:p>
  </w:endnote>
  <w:endnote w:type="continuationSeparator" w:id="0">
    <w:p w14:paraId="06B775C2" w14:textId="77777777" w:rsidR="005273B5" w:rsidRDefault="0052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F536" w14:textId="77777777" w:rsidR="00FA3DD1" w:rsidRDefault="00FA3DD1" w:rsidP="00FA3DD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C9D4" w14:textId="77777777" w:rsidR="005273B5" w:rsidRDefault="005273B5">
      <w:r>
        <w:separator/>
      </w:r>
    </w:p>
  </w:footnote>
  <w:footnote w:type="continuationSeparator" w:id="0">
    <w:p w14:paraId="1069C253" w14:textId="77777777" w:rsidR="005273B5" w:rsidRDefault="00527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289"/>
    <w:multiLevelType w:val="hybridMultilevel"/>
    <w:tmpl w:val="5ED813D2"/>
    <w:lvl w:ilvl="0" w:tplc="BCB8533A">
      <w:numFmt w:val="bullet"/>
      <w:lvlText w:val="-"/>
      <w:lvlJc w:val="left"/>
      <w:pPr>
        <w:ind w:left="720" w:hanging="360"/>
      </w:pPr>
      <w:rPr>
        <w:rFonts w:ascii="Georgia" w:eastAsia="Calibri" w:hAnsi="Georgia" w:cs="Georgi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B05D77"/>
    <w:multiLevelType w:val="multilevel"/>
    <w:tmpl w:val="BC3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008249">
    <w:abstractNumId w:val="1"/>
  </w:num>
  <w:num w:numId="2" w16cid:durableId="146253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A"/>
    <w:rsid w:val="00003DD9"/>
    <w:rsid w:val="00025658"/>
    <w:rsid w:val="00050529"/>
    <w:rsid w:val="000601EE"/>
    <w:rsid w:val="00060395"/>
    <w:rsid w:val="0007299B"/>
    <w:rsid w:val="00074035"/>
    <w:rsid w:val="00074E26"/>
    <w:rsid w:val="00080C6A"/>
    <w:rsid w:val="00094023"/>
    <w:rsid w:val="000C0F09"/>
    <w:rsid w:val="000E3330"/>
    <w:rsid w:val="000E6144"/>
    <w:rsid w:val="000F2221"/>
    <w:rsid w:val="000F4548"/>
    <w:rsid w:val="000F4556"/>
    <w:rsid w:val="00101267"/>
    <w:rsid w:val="00102AB2"/>
    <w:rsid w:val="00103D23"/>
    <w:rsid w:val="00106B8B"/>
    <w:rsid w:val="001208FC"/>
    <w:rsid w:val="0012531C"/>
    <w:rsid w:val="0013594A"/>
    <w:rsid w:val="001540FC"/>
    <w:rsid w:val="00171308"/>
    <w:rsid w:val="001A401F"/>
    <w:rsid w:val="001F2CA8"/>
    <w:rsid w:val="00200748"/>
    <w:rsid w:val="00204CFA"/>
    <w:rsid w:val="00217B8E"/>
    <w:rsid w:val="0023221B"/>
    <w:rsid w:val="0028787F"/>
    <w:rsid w:val="002D1D97"/>
    <w:rsid w:val="002E2011"/>
    <w:rsid w:val="002F198C"/>
    <w:rsid w:val="002F3220"/>
    <w:rsid w:val="002F3AAB"/>
    <w:rsid w:val="00316C60"/>
    <w:rsid w:val="00320656"/>
    <w:rsid w:val="00323439"/>
    <w:rsid w:val="00326DE8"/>
    <w:rsid w:val="00391A86"/>
    <w:rsid w:val="00396E6D"/>
    <w:rsid w:val="003D5FC8"/>
    <w:rsid w:val="004024B9"/>
    <w:rsid w:val="00411973"/>
    <w:rsid w:val="00432081"/>
    <w:rsid w:val="004347C2"/>
    <w:rsid w:val="00457B33"/>
    <w:rsid w:val="00457EF5"/>
    <w:rsid w:val="00495E5A"/>
    <w:rsid w:val="004A3201"/>
    <w:rsid w:val="004A5414"/>
    <w:rsid w:val="004A5B21"/>
    <w:rsid w:val="004B7DE2"/>
    <w:rsid w:val="004C07F2"/>
    <w:rsid w:val="004D6CF4"/>
    <w:rsid w:val="004D79EA"/>
    <w:rsid w:val="004E6449"/>
    <w:rsid w:val="0050452E"/>
    <w:rsid w:val="00514066"/>
    <w:rsid w:val="005273B5"/>
    <w:rsid w:val="0053603A"/>
    <w:rsid w:val="00540A4D"/>
    <w:rsid w:val="00541617"/>
    <w:rsid w:val="005512E0"/>
    <w:rsid w:val="00557BB8"/>
    <w:rsid w:val="00584406"/>
    <w:rsid w:val="00592371"/>
    <w:rsid w:val="005A5EDD"/>
    <w:rsid w:val="005B3F7F"/>
    <w:rsid w:val="005B602A"/>
    <w:rsid w:val="005C4FFB"/>
    <w:rsid w:val="005E0433"/>
    <w:rsid w:val="005F4E5C"/>
    <w:rsid w:val="0060066C"/>
    <w:rsid w:val="00601CAA"/>
    <w:rsid w:val="0060497A"/>
    <w:rsid w:val="006447E6"/>
    <w:rsid w:val="00654F93"/>
    <w:rsid w:val="0067707C"/>
    <w:rsid w:val="006843FF"/>
    <w:rsid w:val="0068735F"/>
    <w:rsid w:val="006A1677"/>
    <w:rsid w:val="006B25B8"/>
    <w:rsid w:val="006E0B19"/>
    <w:rsid w:val="00701494"/>
    <w:rsid w:val="00703EF5"/>
    <w:rsid w:val="00715935"/>
    <w:rsid w:val="00721514"/>
    <w:rsid w:val="0074070E"/>
    <w:rsid w:val="00740CEF"/>
    <w:rsid w:val="00746BAB"/>
    <w:rsid w:val="00753569"/>
    <w:rsid w:val="00790A45"/>
    <w:rsid w:val="007B20A7"/>
    <w:rsid w:val="007C620A"/>
    <w:rsid w:val="007E70C5"/>
    <w:rsid w:val="0080018A"/>
    <w:rsid w:val="0080195E"/>
    <w:rsid w:val="00821DF4"/>
    <w:rsid w:val="008241DE"/>
    <w:rsid w:val="00826446"/>
    <w:rsid w:val="00836E46"/>
    <w:rsid w:val="00844BEE"/>
    <w:rsid w:val="008454C8"/>
    <w:rsid w:val="008473FB"/>
    <w:rsid w:val="00854928"/>
    <w:rsid w:val="00871AD0"/>
    <w:rsid w:val="008C75FE"/>
    <w:rsid w:val="008D054B"/>
    <w:rsid w:val="008F1339"/>
    <w:rsid w:val="0090248D"/>
    <w:rsid w:val="009121AE"/>
    <w:rsid w:val="00927278"/>
    <w:rsid w:val="00946BA8"/>
    <w:rsid w:val="0099000B"/>
    <w:rsid w:val="00994E51"/>
    <w:rsid w:val="009A03A3"/>
    <w:rsid w:val="009B0E21"/>
    <w:rsid w:val="009F5D0A"/>
    <w:rsid w:val="00A111C2"/>
    <w:rsid w:val="00A11B79"/>
    <w:rsid w:val="00A27223"/>
    <w:rsid w:val="00A67493"/>
    <w:rsid w:val="00A737F8"/>
    <w:rsid w:val="00A74ACE"/>
    <w:rsid w:val="00A85268"/>
    <w:rsid w:val="00AB1E4C"/>
    <w:rsid w:val="00AC0299"/>
    <w:rsid w:val="00AC6845"/>
    <w:rsid w:val="00AD2B61"/>
    <w:rsid w:val="00AD5A8A"/>
    <w:rsid w:val="00AF1C73"/>
    <w:rsid w:val="00B10D34"/>
    <w:rsid w:val="00B31F06"/>
    <w:rsid w:val="00B33124"/>
    <w:rsid w:val="00B4194E"/>
    <w:rsid w:val="00B41F79"/>
    <w:rsid w:val="00B47201"/>
    <w:rsid w:val="00B55AF6"/>
    <w:rsid w:val="00B57BE4"/>
    <w:rsid w:val="00BA092E"/>
    <w:rsid w:val="00BB4091"/>
    <w:rsid w:val="00BC6208"/>
    <w:rsid w:val="00BC69EF"/>
    <w:rsid w:val="00BD16E0"/>
    <w:rsid w:val="00BD5A98"/>
    <w:rsid w:val="00BF604B"/>
    <w:rsid w:val="00C0265E"/>
    <w:rsid w:val="00C130FB"/>
    <w:rsid w:val="00C15F75"/>
    <w:rsid w:val="00C32615"/>
    <w:rsid w:val="00C36544"/>
    <w:rsid w:val="00C404C0"/>
    <w:rsid w:val="00C410FA"/>
    <w:rsid w:val="00C45136"/>
    <w:rsid w:val="00C80DA0"/>
    <w:rsid w:val="00C94037"/>
    <w:rsid w:val="00C95553"/>
    <w:rsid w:val="00C97A4A"/>
    <w:rsid w:val="00CB17AF"/>
    <w:rsid w:val="00CB1949"/>
    <w:rsid w:val="00CE0A07"/>
    <w:rsid w:val="00CF6F9D"/>
    <w:rsid w:val="00CF6FC5"/>
    <w:rsid w:val="00CF7711"/>
    <w:rsid w:val="00D218B0"/>
    <w:rsid w:val="00D2709A"/>
    <w:rsid w:val="00D71F0E"/>
    <w:rsid w:val="00D816B1"/>
    <w:rsid w:val="00D83818"/>
    <w:rsid w:val="00DB42CA"/>
    <w:rsid w:val="00DE499A"/>
    <w:rsid w:val="00DF5E9B"/>
    <w:rsid w:val="00DF6CD8"/>
    <w:rsid w:val="00DF6F33"/>
    <w:rsid w:val="00E52F04"/>
    <w:rsid w:val="00E608E9"/>
    <w:rsid w:val="00E60E9C"/>
    <w:rsid w:val="00E718BF"/>
    <w:rsid w:val="00E90A11"/>
    <w:rsid w:val="00ED6FD8"/>
    <w:rsid w:val="00EE05F0"/>
    <w:rsid w:val="00EE0D43"/>
    <w:rsid w:val="00EE4E2F"/>
    <w:rsid w:val="00F12901"/>
    <w:rsid w:val="00F22417"/>
    <w:rsid w:val="00F34664"/>
    <w:rsid w:val="00F45BF8"/>
    <w:rsid w:val="00F45FDF"/>
    <w:rsid w:val="00F6429A"/>
    <w:rsid w:val="00F66173"/>
    <w:rsid w:val="00F84FD5"/>
    <w:rsid w:val="00F8600E"/>
    <w:rsid w:val="00FA3DD1"/>
    <w:rsid w:val="00FB2485"/>
    <w:rsid w:val="00FB3DC7"/>
    <w:rsid w:val="00FC3593"/>
    <w:rsid w:val="00FC5338"/>
    <w:rsid w:val="00FD2FD9"/>
    <w:rsid w:val="00FD7246"/>
    <w:rsid w:val="00FE53BC"/>
    <w:rsid w:val="00FF124E"/>
    <w:rsid w:val="00FF1922"/>
    <w:rsid w:val="00FF455F"/>
    <w:rsid w:val="00FF46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C511"/>
  <w15:chartTrackingRefBased/>
  <w15:docId w15:val="{9F732702-08EB-4859-B486-93E0305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664"/>
    <w:rPr>
      <w:rFonts w:ascii="Arial" w:hAnsi="Arial" w:cs="Arial"/>
      <w:lang w:val="nl-NL" w:eastAsia="nl-NL"/>
    </w:rPr>
  </w:style>
  <w:style w:type="paragraph" w:styleId="Kop2">
    <w:name w:val="heading 2"/>
    <w:basedOn w:val="Standaard"/>
    <w:next w:val="Standaard"/>
    <w:link w:val="Kop2Char"/>
    <w:semiHidden/>
    <w:unhideWhenUsed/>
    <w:qFormat/>
    <w:rsid w:val="003234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A3DD1"/>
    <w:pPr>
      <w:tabs>
        <w:tab w:val="center" w:pos="4536"/>
        <w:tab w:val="right" w:pos="9072"/>
      </w:tabs>
    </w:pPr>
  </w:style>
  <w:style w:type="paragraph" w:styleId="Voettekst">
    <w:name w:val="footer"/>
    <w:basedOn w:val="Standaard"/>
    <w:rsid w:val="00FA3DD1"/>
    <w:pPr>
      <w:tabs>
        <w:tab w:val="center" w:pos="4536"/>
        <w:tab w:val="right" w:pos="9072"/>
      </w:tabs>
    </w:pPr>
  </w:style>
  <w:style w:type="character" w:customStyle="1" w:styleId="object">
    <w:name w:val="object"/>
    <w:basedOn w:val="Standaardalinea-lettertype"/>
    <w:rsid w:val="00FF1922"/>
  </w:style>
  <w:style w:type="character" w:styleId="Hyperlink">
    <w:name w:val="Hyperlink"/>
    <w:uiPriority w:val="99"/>
    <w:unhideWhenUsed/>
    <w:rsid w:val="00FF1922"/>
    <w:rPr>
      <w:color w:val="0000FF"/>
      <w:u w:val="single"/>
    </w:rPr>
  </w:style>
  <w:style w:type="character" w:styleId="Nadruk">
    <w:name w:val="Emphasis"/>
    <w:uiPriority w:val="20"/>
    <w:qFormat/>
    <w:rsid w:val="00FF1922"/>
    <w:rPr>
      <w:i/>
      <w:iCs/>
    </w:rPr>
  </w:style>
  <w:style w:type="paragraph" w:styleId="Normaalweb">
    <w:name w:val="Normal (Web)"/>
    <w:basedOn w:val="Standaard"/>
    <w:rsid w:val="00A85268"/>
    <w:pPr>
      <w:suppressAutoHyphens/>
      <w:spacing w:before="280" w:after="119"/>
    </w:pPr>
    <w:rPr>
      <w:rFonts w:ascii="Times New Roman" w:eastAsia="Calibri" w:hAnsi="Times New Roman" w:cs="Times New Roman"/>
      <w:color w:val="000000"/>
      <w:sz w:val="24"/>
      <w:szCs w:val="24"/>
      <w:lang w:val="nl-BE" w:eastAsia="zh-CN"/>
    </w:rPr>
  </w:style>
  <w:style w:type="paragraph" w:styleId="Lijstalinea">
    <w:name w:val="List Paragraph"/>
    <w:basedOn w:val="Standaard"/>
    <w:uiPriority w:val="34"/>
    <w:qFormat/>
    <w:rsid w:val="00A85268"/>
    <w:pPr>
      <w:spacing w:before="100" w:after="200" w:line="276" w:lineRule="auto"/>
      <w:ind w:left="720"/>
      <w:contextualSpacing/>
    </w:pPr>
    <w:rPr>
      <w:rFonts w:ascii="Calibri" w:hAnsi="Calibri" w:cs="Times New Roman"/>
      <w:lang w:val="nl-BE" w:eastAsia="en-US"/>
    </w:rPr>
  </w:style>
  <w:style w:type="character" w:styleId="Onopgelostemelding">
    <w:name w:val="Unresolved Mention"/>
    <w:uiPriority w:val="99"/>
    <w:semiHidden/>
    <w:unhideWhenUsed/>
    <w:rsid w:val="00FE53BC"/>
    <w:rPr>
      <w:color w:val="605E5C"/>
      <w:shd w:val="clear" w:color="auto" w:fill="E1DFDD"/>
    </w:rPr>
  </w:style>
  <w:style w:type="paragraph" w:styleId="Revisie">
    <w:name w:val="Revision"/>
    <w:hidden/>
    <w:uiPriority w:val="99"/>
    <w:semiHidden/>
    <w:rsid w:val="00DF6CD8"/>
    <w:rPr>
      <w:rFonts w:ascii="Arial" w:hAnsi="Arial" w:cs="Arial"/>
      <w:lang w:val="nl-NL" w:eastAsia="nl-NL"/>
    </w:rPr>
  </w:style>
  <w:style w:type="character" w:styleId="Verwijzingopmerking">
    <w:name w:val="annotation reference"/>
    <w:basedOn w:val="Standaardalinea-lettertype"/>
    <w:rsid w:val="00DF6CD8"/>
    <w:rPr>
      <w:sz w:val="16"/>
      <w:szCs w:val="16"/>
    </w:rPr>
  </w:style>
  <w:style w:type="paragraph" w:styleId="Tekstopmerking">
    <w:name w:val="annotation text"/>
    <w:basedOn w:val="Standaard"/>
    <w:link w:val="TekstopmerkingChar"/>
    <w:rsid w:val="00DF6CD8"/>
  </w:style>
  <w:style w:type="character" w:customStyle="1" w:styleId="TekstopmerkingChar">
    <w:name w:val="Tekst opmerking Char"/>
    <w:basedOn w:val="Standaardalinea-lettertype"/>
    <w:link w:val="Tekstopmerking"/>
    <w:rsid w:val="00DF6CD8"/>
    <w:rPr>
      <w:rFonts w:ascii="Arial" w:hAnsi="Arial" w:cs="Arial"/>
      <w:lang w:val="nl-NL" w:eastAsia="nl-NL"/>
    </w:rPr>
  </w:style>
  <w:style w:type="paragraph" w:styleId="Onderwerpvanopmerking">
    <w:name w:val="annotation subject"/>
    <w:basedOn w:val="Tekstopmerking"/>
    <w:next w:val="Tekstopmerking"/>
    <w:link w:val="OnderwerpvanopmerkingChar"/>
    <w:rsid w:val="00DF6CD8"/>
    <w:rPr>
      <w:b/>
      <w:bCs/>
    </w:rPr>
  </w:style>
  <w:style w:type="character" w:customStyle="1" w:styleId="OnderwerpvanopmerkingChar">
    <w:name w:val="Onderwerp van opmerking Char"/>
    <w:basedOn w:val="TekstopmerkingChar"/>
    <w:link w:val="Onderwerpvanopmerking"/>
    <w:rsid w:val="00DF6CD8"/>
    <w:rPr>
      <w:rFonts w:ascii="Arial" w:hAnsi="Arial" w:cs="Arial"/>
      <w:b/>
      <w:bCs/>
      <w:lang w:val="nl-NL" w:eastAsia="nl-NL"/>
    </w:rPr>
  </w:style>
  <w:style w:type="character" w:styleId="GevolgdeHyperlink">
    <w:name w:val="FollowedHyperlink"/>
    <w:basedOn w:val="Standaardalinea-lettertype"/>
    <w:rsid w:val="00BC69EF"/>
    <w:rPr>
      <w:color w:val="954F72" w:themeColor="followedHyperlink"/>
      <w:u w:val="single"/>
    </w:rPr>
  </w:style>
  <w:style w:type="character" w:customStyle="1" w:styleId="Kop2Char">
    <w:name w:val="Kop 2 Char"/>
    <w:basedOn w:val="Standaardalinea-lettertype"/>
    <w:link w:val="Kop2"/>
    <w:semiHidden/>
    <w:rsid w:val="00323439"/>
    <w:rPr>
      <w:rFonts w:asciiTheme="majorHAnsi" w:eastAsiaTheme="majorEastAsia" w:hAnsiTheme="majorHAnsi" w:cstheme="majorBidi"/>
      <w:color w:val="2F5496" w:themeColor="accent1" w:themeShade="BF"/>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682">
      <w:bodyDiv w:val="1"/>
      <w:marLeft w:val="0"/>
      <w:marRight w:val="0"/>
      <w:marTop w:val="0"/>
      <w:marBottom w:val="0"/>
      <w:divBdr>
        <w:top w:val="none" w:sz="0" w:space="0" w:color="auto"/>
        <w:left w:val="none" w:sz="0" w:space="0" w:color="auto"/>
        <w:bottom w:val="none" w:sz="0" w:space="0" w:color="auto"/>
        <w:right w:val="none" w:sz="0" w:space="0" w:color="auto"/>
      </w:divBdr>
    </w:div>
    <w:div w:id="283780834">
      <w:bodyDiv w:val="1"/>
      <w:marLeft w:val="0"/>
      <w:marRight w:val="0"/>
      <w:marTop w:val="0"/>
      <w:marBottom w:val="0"/>
      <w:divBdr>
        <w:top w:val="none" w:sz="0" w:space="0" w:color="auto"/>
        <w:left w:val="none" w:sz="0" w:space="0" w:color="auto"/>
        <w:bottom w:val="none" w:sz="0" w:space="0" w:color="auto"/>
        <w:right w:val="none" w:sz="0" w:space="0" w:color="auto"/>
      </w:divBdr>
    </w:div>
    <w:div w:id="19889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rid.poets@telenet.b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62E0-124C-4A73-A96E-CBCBB3B1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284</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Vosselaar</vt:lpstr>
    </vt:vector>
  </TitlesOfParts>
  <Company/>
  <LinksUpToDate>false</LinksUpToDate>
  <CharactersWithSpaces>1843</CharactersWithSpaces>
  <SharedDoc>false</SharedDoc>
  <HLinks>
    <vt:vector size="6" baseType="variant">
      <vt:variant>
        <vt:i4>1900570</vt:i4>
      </vt:variant>
      <vt:variant>
        <vt:i4>0</vt:i4>
      </vt:variant>
      <vt:variant>
        <vt:i4>0</vt:i4>
      </vt:variant>
      <vt:variant>
        <vt:i4>5</vt:i4>
      </vt:variant>
      <vt:variant>
        <vt:lpwstr>http://reservaties.vosselaar.be/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Vosselaar</dc:title>
  <dc:subject/>
  <dc:creator>WINDOWS</dc:creator>
  <cp:keywords/>
  <dc:description/>
  <cp:lastModifiedBy>Familie Sels</cp:lastModifiedBy>
  <cp:revision>16</cp:revision>
  <cp:lastPrinted>2008-01-10T17:46:00Z</cp:lastPrinted>
  <dcterms:created xsi:type="dcterms:W3CDTF">2026-04-04T10:06:00Z</dcterms:created>
  <dcterms:modified xsi:type="dcterms:W3CDTF">2026-04-14T15:47:00Z</dcterms:modified>
</cp:coreProperties>
</file>